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AE" w:rsidRPr="007F07D2" w:rsidRDefault="008407AE" w:rsidP="008407AE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</w:pPr>
      <w:r w:rsidRPr="007F07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07D2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8407AE" w:rsidRDefault="008407AE" w:rsidP="008407A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</w:pPr>
      <w:r w:rsidRPr="007F07D2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t>основная общеобразовательная школа с.Тамбовка</w:t>
      </w: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350"/>
        <w:gridCol w:w="3467"/>
      </w:tblGrid>
      <w:tr w:rsidR="008407AE" w:rsidRPr="00576230" w:rsidTr="00AC154B">
        <w:tc>
          <w:tcPr>
            <w:tcW w:w="1555" w:type="pct"/>
          </w:tcPr>
          <w:p w:rsidR="003D3878" w:rsidRPr="00576230" w:rsidRDefault="003D3878" w:rsidP="003D387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230">
              <w:rPr>
                <w:rFonts w:ascii="Times New Roman" w:hAnsi="Times New Roman" w:cs="Times New Roman"/>
              </w:rPr>
              <w:t xml:space="preserve">Рассмотрено </w:t>
            </w:r>
            <w:r>
              <w:rPr>
                <w:rFonts w:ascii="Times New Roman" w:hAnsi="Times New Roman" w:cs="Times New Roman"/>
              </w:rPr>
              <w:t xml:space="preserve">и утверждено </w:t>
            </w:r>
            <w:r w:rsidRPr="00576230">
              <w:rPr>
                <w:rFonts w:ascii="Times New Roman" w:hAnsi="Times New Roman" w:cs="Times New Roman"/>
              </w:rPr>
              <w:t xml:space="preserve">на педагогическом совете            </w:t>
            </w:r>
          </w:p>
          <w:p w:rsidR="003D3878" w:rsidRPr="00576230" w:rsidRDefault="003D3878" w:rsidP="003D3878">
            <w:pPr>
              <w:tabs>
                <w:tab w:val="left" w:pos="-240"/>
                <w:tab w:val="left" w:pos="120"/>
              </w:tabs>
              <w:spacing w:after="0" w:line="240" w:lineRule="auto"/>
              <w:ind w:left="-360" w:firstLine="360"/>
              <w:rPr>
                <w:rFonts w:ascii="Times New Roman" w:hAnsi="Times New Roman" w:cs="Times New Roman"/>
              </w:rPr>
            </w:pPr>
            <w:r w:rsidRPr="00576230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8407AE" w:rsidRPr="00576230" w:rsidRDefault="006050F9" w:rsidP="003D3878">
            <w:pPr>
              <w:tabs>
                <w:tab w:val="left" w:pos="-240"/>
                <w:tab w:val="left" w:pos="120"/>
              </w:tabs>
              <w:spacing w:after="0" w:line="240" w:lineRule="auto"/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3878" w:rsidRPr="00576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6230">
              <w:rPr>
                <w:rFonts w:ascii="Times New Roman" w:hAnsi="Times New Roman" w:cs="Times New Roman"/>
              </w:rPr>
              <w:t>от</w:t>
            </w:r>
            <w:proofErr w:type="spellEnd"/>
            <w:r w:rsidRPr="00576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10.05.</w:t>
            </w:r>
            <w:r w:rsidRPr="005762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  <w:r w:rsidRPr="00576230">
              <w:rPr>
                <w:rFonts w:ascii="Times New Roman" w:hAnsi="Times New Roman" w:cs="Times New Roman"/>
              </w:rPr>
              <w:t xml:space="preserve"> </w:t>
            </w:r>
            <w:r w:rsidR="003D3878" w:rsidRPr="005762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93" w:type="pct"/>
          </w:tcPr>
          <w:p w:rsidR="008407AE" w:rsidRDefault="008407AE" w:rsidP="00B2584D">
            <w:pPr>
              <w:tabs>
                <w:tab w:val="left" w:pos="-240"/>
                <w:tab w:val="left" w:pos="120"/>
              </w:tabs>
              <w:spacing w:after="0" w:line="240" w:lineRule="auto"/>
              <w:ind w:left="-360" w:firstLine="360"/>
              <w:rPr>
                <w:rFonts w:ascii="Times New Roman" w:hAnsi="Times New Roman" w:cs="Times New Roman"/>
              </w:rPr>
            </w:pPr>
            <w:r w:rsidRPr="0057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84D" w:rsidRPr="00B2584D" w:rsidRDefault="00B2584D" w:rsidP="00B2584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84D">
              <w:rPr>
                <w:rFonts w:ascii="Times New Roman" w:hAnsi="Times New Roman" w:cs="Times New Roman"/>
              </w:rPr>
              <w:t>Рассмотрено и принято  с учетом мнения родителей</w:t>
            </w:r>
          </w:p>
          <w:p w:rsidR="006050F9" w:rsidRDefault="00B2584D" w:rsidP="00B2584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50F9" w:rsidRPr="00576230">
              <w:rPr>
                <w:rFonts w:ascii="Times New Roman" w:hAnsi="Times New Roman" w:cs="Times New Roman"/>
              </w:rPr>
              <w:t xml:space="preserve">от </w:t>
            </w:r>
            <w:r w:rsidR="006050F9">
              <w:rPr>
                <w:rFonts w:ascii="Times New Roman" w:hAnsi="Times New Roman" w:cs="Times New Roman"/>
              </w:rPr>
              <w:t>10.05.</w:t>
            </w:r>
            <w:r w:rsidR="006050F9" w:rsidRPr="00576230">
              <w:rPr>
                <w:rFonts w:ascii="Times New Roman" w:hAnsi="Times New Roman" w:cs="Times New Roman"/>
              </w:rPr>
              <w:t>20</w:t>
            </w:r>
            <w:r w:rsidR="006050F9">
              <w:rPr>
                <w:rFonts w:ascii="Times New Roman" w:hAnsi="Times New Roman" w:cs="Times New Roman"/>
              </w:rPr>
              <w:t>17</w:t>
            </w:r>
            <w:r w:rsidR="006050F9" w:rsidRPr="00576230">
              <w:rPr>
                <w:rFonts w:ascii="Times New Roman" w:hAnsi="Times New Roman" w:cs="Times New Roman"/>
              </w:rPr>
              <w:t xml:space="preserve"> </w:t>
            </w:r>
          </w:p>
          <w:p w:rsidR="00B2584D" w:rsidRDefault="00B2584D" w:rsidP="00B2584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  <w:r w:rsidR="003D3878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3D3878">
              <w:rPr>
                <w:rFonts w:ascii="Times New Roman" w:hAnsi="Times New Roman" w:cs="Times New Roman"/>
              </w:rPr>
              <w:t>принято с учетом мнения</w:t>
            </w:r>
            <w:r>
              <w:rPr>
                <w:rFonts w:ascii="Times New Roman" w:hAnsi="Times New Roman" w:cs="Times New Roman"/>
              </w:rPr>
              <w:t xml:space="preserve"> учащихся</w:t>
            </w:r>
            <w:r w:rsidRPr="00B2584D">
              <w:rPr>
                <w:rFonts w:ascii="Times New Roman" w:hAnsi="Times New Roman" w:cs="Times New Roman"/>
              </w:rPr>
              <w:tab/>
              <w:t xml:space="preserve"> Рассмотрено</w:t>
            </w:r>
            <w:proofErr w:type="gramEnd"/>
            <w:r w:rsidRPr="00B2584D">
              <w:rPr>
                <w:rFonts w:ascii="Times New Roman" w:hAnsi="Times New Roman" w:cs="Times New Roman"/>
              </w:rPr>
              <w:t xml:space="preserve"> на Совете учащихся 28.10.2015 г.</w:t>
            </w:r>
          </w:p>
          <w:p w:rsidR="00B2584D" w:rsidRPr="00B2584D" w:rsidRDefault="006050F9" w:rsidP="00B2584D">
            <w:pPr>
              <w:rPr>
                <w:rFonts w:ascii="Times New Roman" w:hAnsi="Times New Roman" w:cs="Times New Roman"/>
              </w:rPr>
            </w:pPr>
            <w:r w:rsidRPr="0057623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10.05.</w:t>
            </w:r>
            <w:r w:rsidRPr="005762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2" w:type="pct"/>
          </w:tcPr>
          <w:p w:rsidR="008407AE" w:rsidRPr="00576230" w:rsidRDefault="003D3878" w:rsidP="00B2584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584D" w:rsidRPr="00576230">
              <w:rPr>
                <w:rFonts w:ascii="Times New Roman" w:hAnsi="Times New Roman" w:cs="Times New Roman"/>
                <w:b/>
              </w:rPr>
              <w:t xml:space="preserve"> </w:t>
            </w:r>
            <w:r w:rsidR="008407AE" w:rsidRPr="00576230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8407AE" w:rsidRPr="00576230" w:rsidRDefault="006050F9" w:rsidP="00AC15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МОУ ООШ </w:t>
            </w:r>
            <w:proofErr w:type="spellStart"/>
            <w:r>
              <w:rPr>
                <w:rFonts w:ascii="Times New Roman" w:hAnsi="Times New Roman" w:cs="Times New Roman"/>
              </w:rPr>
              <w:t>с.Тамбовка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9569" cy="752475"/>
                  <wp:effectExtent l="0" t="0" r="0" b="0"/>
                  <wp:docPr id="2" name="Рисунок 2" descr="C:\Users\Ольга Васильевна\Desktop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 Васильев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569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07AE" w:rsidRPr="00576230">
              <w:rPr>
                <w:rFonts w:ascii="Times New Roman" w:hAnsi="Times New Roman" w:cs="Times New Roman"/>
              </w:rPr>
              <w:t>_</w:t>
            </w:r>
            <w:proofErr w:type="spellStart"/>
            <w:r w:rsidR="008407AE" w:rsidRPr="00576230">
              <w:rPr>
                <w:rFonts w:ascii="Times New Roman" w:hAnsi="Times New Roman" w:cs="Times New Roman"/>
              </w:rPr>
              <w:t>Шамараева</w:t>
            </w:r>
            <w:proofErr w:type="spellEnd"/>
            <w:r w:rsidR="008407AE" w:rsidRPr="0057623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8407AE" w:rsidRPr="00576230">
              <w:rPr>
                <w:rFonts w:ascii="Times New Roman" w:hAnsi="Times New Roman" w:cs="Times New Roman"/>
              </w:rPr>
              <w:t>О.В.</w:t>
            </w:r>
          </w:p>
          <w:p w:rsidR="008407AE" w:rsidRPr="00576230" w:rsidRDefault="008407AE" w:rsidP="00AC15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07AE" w:rsidRPr="00576230" w:rsidRDefault="006050F9" w:rsidP="00AC15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57</w:t>
            </w:r>
            <w:r w:rsidR="008407AE" w:rsidRPr="0057623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10.05.</w:t>
            </w:r>
            <w:r w:rsidR="008407AE" w:rsidRPr="005762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  <w:r w:rsidR="008407AE" w:rsidRPr="00576230">
              <w:rPr>
                <w:rFonts w:ascii="Times New Roman" w:hAnsi="Times New Roman" w:cs="Times New Roman"/>
              </w:rPr>
              <w:t xml:space="preserve"> г.</w:t>
            </w:r>
          </w:p>
          <w:p w:rsidR="008407AE" w:rsidRPr="00576230" w:rsidRDefault="008407AE" w:rsidP="00AC15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7AE" w:rsidRPr="00E502B6" w:rsidRDefault="008407AE" w:rsidP="008407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07AE" w:rsidRPr="007F07D2" w:rsidRDefault="008407AE" w:rsidP="008407AE">
      <w:pPr>
        <w:spacing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AE" w:rsidRPr="007F07D2" w:rsidRDefault="008407AE" w:rsidP="008407AE">
      <w:pPr>
        <w:spacing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07AE" w:rsidRPr="007F07D2" w:rsidRDefault="008407AE" w:rsidP="008407AE">
      <w:pPr>
        <w:spacing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 xml:space="preserve">О ПОРЯДКЕ ОФОРМЛЕНИЯ ВОЗНИКНОВЕНИЯ, </w:t>
      </w:r>
    </w:p>
    <w:p w:rsidR="008407AE" w:rsidRPr="007F07D2" w:rsidRDefault="008407AE" w:rsidP="008407AE">
      <w:pPr>
        <w:spacing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>ИЗМЕНЕНИЯ И ПРЕКРАЩЕНИЯ ОТНОШЕНИЙ</w:t>
      </w:r>
    </w:p>
    <w:p w:rsidR="008407AE" w:rsidRPr="007F07D2" w:rsidRDefault="008407AE" w:rsidP="008407AE">
      <w:pPr>
        <w:spacing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 xml:space="preserve"> МЕЖДУ МОУ ООШ с</w:t>
      </w:r>
      <w:proofErr w:type="gramStart"/>
      <w:r w:rsidRPr="007F07D2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7F07D2">
        <w:rPr>
          <w:rFonts w:ascii="Times New Roman" w:hAnsi="Times New Roman" w:cs="Times New Roman"/>
          <w:b/>
          <w:sz w:val="24"/>
          <w:szCs w:val="24"/>
        </w:rPr>
        <w:t>АМБОВКА, УЧАЩИМИСЯ И (ИЛИ)</w:t>
      </w:r>
    </w:p>
    <w:p w:rsidR="008407AE" w:rsidRPr="007F07D2" w:rsidRDefault="008407AE" w:rsidP="008407AE">
      <w:pPr>
        <w:spacing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 xml:space="preserve"> ИХ РОДИТЕЛЯМИ (ЗАКОННЫМИ ПРЕДСТАВИТЕЛЯМИ)</w:t>
      </w:r>
    </w:p>
    <w:p w:rsidR="008407AE" w:rsidRPr="007F07D2" w:rsidRDefault="008407AE" w:rsidP="008407AE">
      <w:pPr>
        <w:numPr>
          <w:ilvl w:val="0"/>
          <w:numId w:val="3"/>
        </w:numPr>
        <w:spacing w:after="0" w:line="36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07AE" w:rsidRPr="007F07D2" w:rsidRDefault="008407AE" w:rsidP="008407AE">
      <w:pPr>
        <w:numPr>
          <w:ilvl w:val="1"/>
          <w:numId w:val="4"/>
        </w:numPr>
        <w:spacing w:after="0" w:line="360" w:lineRule="auto"/>
        <w:ind w:left="-851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оформления возникновения, изменения и прекращения отношений между МОУ ООШ с</w:t>
      </w:r>
      <w:proofErr w:type="gramStart"/>
      <w:r w:rsidRPr="007F07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F07D2">
        <w:rPr>
          <w:rFonts w:ascii="Times New Roman" w:hAnsi="Times New Roman" w:cs="Times New Roman"/>
          <w:sz w:val="24"/>
          <w:szCs w:val="24"/>
        </w:rPr>
        <w:t>АМБОВКА  (далее - Учреждение) . учащимися и (или) их родителями (законными представителями)</w:t>
      </w:r>
    </w:p>
    <w:p w:rsidR="008407AE" w:rsidRPr="007F07D2" w:rsidRDefault="008407AE" w:rsidP="008407AE">
      <w:pPr>
        <w:numPr>
          <w:ilvl w:val="1"/>
          <w:numId w:val="4"/>
        </w:numPr>
        <w:spacing w:after="0" w:line="360" w:lineRule="auto"/>
        <w:ind w:left="-851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 xml:space="preserve">Настоящее Положение    разработано в целях обеспечения и </w:t>
      </w:r>
      <w:proofErr w:type="gramStart"/>
      <w:r w:rsidRPr="007F07D2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7F07D2">
        <w:rPr>
          <w:rFonts w:ascii="Times New Roman" w:hAnsi="Times New Roman" w:cs="Times New Roman"/>
          <w:sz w:val="24"/>
          <w:szCs w:val="24"/>
        </w:rPr>
        <w:t xml:space="preserve">  конституционных прав граждан Российской Федерации на образование, гарантии общедоступности дошкольного общего, начального общего. Основного общего образования.</w:t>
      </w:r>
    </w:p>
    <w:p w:rsidR="008407AE" w:rsidRPr="007F07D2" w:rsidRDefault="008407AE" w:rsidP="008407AE">
      <w:pPr>
        <w:numPr>
          <w:ilvl w:val="1"/>
          <w:numId w:val="4"/>
        </w:numPr>
        <w:spacing w:after="0" w:line="360" w:lineRule="auto"/>
        <w:ind w:left="-851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>Настоящее Положение    разработано в  соответствии с  Конституцией РФ, Законом РФ от 29.12.2012 г. №273 «Об образовании в Российской Федерации»</w:t>
      </w:r>
      <w:proofErr w:type="gramStart"/>
      <w:r w:rsidRPr="007F07D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F07D2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8407AE" w:rsidRPr="007F07D2" w:rsidRDefault="008407AE" w:rsidP="008407AE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7F07D2">
        <w:rPr>
          <w:rFonts w:ascii="Times New Roman" w:hAnsi="Times New Roman"/>
          <w:b/>
          <w:sz w:val="24"/>
          <w:szCs w:val="24"/>
        </w:rPr>
        <w:t>Порядок оформления возникновения, изменения и прекращения отношений между   Учреждением</w:t>
      </w:r>
      <w:proofErr w:type="gramStart"/>
      <w:r w:rsidRPr="007F07D2">
        <w:rPr>
          <w:rFonts w:ascii="Times New Roman" w:hAnsi="Times New Roman"/>
          <w:b/>
          <w:sz w:val="24"/>
          <w:szCs w:val="24"/>
        </w:rPr>
        <w:t xml:space="preserve">,. </w:t>
      </w:r>
      <w:proofErr w:type="gramEnd"/>
      <w:r w:rsidRPr="007F07D2">
        <w:rPr>
          <w:rFonts w:ascii="Times New Roman" w:hAnsi="Times New Roman"/>
          <w:b/>
          <w:sz w:val="24"/>
          <w:szCs w:val="24"/>
        </w:rPr>
        <w:t>учащимися и (или) их родителями (законными представителями)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407AE" w:rsidRPr="007F07D2" w:rsidRDefault="008407AE" w:rsidP="008407A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>2.1.Основанием возникновения образования отношений является приказ директора школы о приёме учащегося на обучение в школу.</w:t>
      </w:r>
    </w:p>
    <w:p w:rsidR="008407AE" w:rsidRPr="007F07D2" w:rsidRDefault="008407AE" w:rsidP="008407A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школы,  возникают у учащегося с даты указанной в приказе директора школы о приеме учащегося на обучение. </w:t>
      </w:r>
    </w:p>
    <w:p w:rsidR="008407AE" w:rsidRPr="007F07D2" w:rsidRDefault="008407AE" w:rsidP="008407AE">
      <w:pPr>
        <w:pStyle w:val="a3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t>Договор об образовании заключается в простой письменной форме между школой и учащимся, зачисляемым на обучение,  и родителями (законными представителями) несовершеннолетнего учащегося.</w:t>
      </w:r>
    </w:p>
    <w:p w:rsidR="008407AE" w:rsidRPr="007F07D2" w:rsidRDefault="008407AE" w:rsidP="008407AE">
      <w:pPr>
        <w:pStyle w:val="a3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lastRenderedPageBreak/>
        <w:t xml:space="preserve"> В договоре об образовании должны быть указаны основные характеристики образования, в том числе вид, уровень, срок освоения образовательной программы (продолжительность обучения).</w:t>
      </w:r>
    </w:p>
    <w:p w:rsidR="008407AE" w:rsidRPr="007F07D2" w:rsidRDefault="008407AE" w:rsidP="008407AE">
      <w:pPr>
        <w:pStyle w:val="a3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t xml:space="preserve">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 повлекшего за собой изменение обязанностей,  взаимных прав и учащегося и Школы.</w:t>
      </w:r>
    </w:p>
    <w:p w:rsidR="008407AE" w:rsidRPr="007F07D2" w:rsidRDefault="008407AE" w:rsidP="008407AE">
      <w:pPr>
        <w:pStyle w:val="a3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t>Образовательные отношения могут быть изменены как по инициативе учащегося и их родителей (законных представителей) - заявлению в письменной форме, так и по инициативе Школы.</w:t>
      </w:r>
    </w:p>
    <w:p w:rsidR="008407AE" w:rsidRPr="007F07D2" w:rsidRDefault="008407AE" w:rsidP="008407AE">
      <w:pPr>
        <w:pStyle w:val="a3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t xml:space="preserve">Основанием для изменения образовательных отношений является приказ директора. </w:t>
      </w:r>
    </w:p>
    <w:p w:rsidR="008407AE" w:rsidRPr="007F07D2" w:rsidRDefault="008407AE" w:rsidP="008407AE">
      <w:pPr>
        <w:tabs>
          <w:tab w:val="left" w:pos="1134"/>
        </w:tabs>
        <w:spacing w:after="0" w:line="36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>Если  с учащимися и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8407AE" w:rsidRPr="007F07D2" w:rsidRDefault="008407AE" w:rsidP="008407AE">
      <w:pPr>
        <w:tabs>
          <w:tab w:val="left" w:pos="1134"/>
        </w:tabs>
        <w:spacing w:after="0" w:line="36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07D2">
        <w:rPr>
          <w:rFonts w:ascii="Times New Roman" w:hAnsi="Times New Roman" w:cs="Times New Roman"/>
          <w:sz w:val="24"/>
          <w:szCs w:val="24"/>
        </w:rPr>
        <w:t xml:space="preserve">2..7.  </w:t>
      </w:r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 в связи с отчислением учащегося из школы:</w:t>
      </w:r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854"/>
      <w:bookmarkEnd w:id="1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1) в связи с получением образования (завершением обучения);</w:t>
      </w:r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855"/>
      <w:bookmarkEnd w:id="2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2) досрочно по основаниям, установленным п. 2.9. настоящего Положения.</w:t>
      </w:r>
      <w:bookmarkStart w:id="3" w:name="dst100856"/>
      <w:bookmarkEnd w:id="3"/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2.8. Образовательные отношения могут быть прекращены досрочно в следующих случаях:</w:t>
      </w:r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857"/>
      <w:bookmarkEnd w:id="4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1) по инициативе учащегося или родителей </w:t>
      </w:r>
      <w:hyperlink r:id="rId7" w:anchor="dst100004" w:history="1">
        <w:r w:rsidRPr="007F07D2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 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858"/>
      <w:bookmarkEnd w:id="5"/>
      <w:proofErr w:type="gramStart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2) по инициативе школы,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  <w:proofErr w:type="gramEnd"/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859"/>
      <w:bookmarkEnd w:id="6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  <w:bookmarkStart w:id="7" w:name="dst100860"/>
      <w:bookmarkEnd w:id="7"/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2.9.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</w:t>
      </w:r>
      <w:bookmarkStart w:id="8" w:name="dst100861"/>
      <w:bookmarkEnd w:id="8"/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Основанием для прекращения образовательных отношений является распорядительный акт школы, осуществляющей образовательную деятельность, об отчислении учащегося из школы. Если с </w:t>
      </w:r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школы об отчислении.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 из школы.</w:t>
      </w:r>
      <w:bookmarkStart w:id="9" w:name="dst100862"/>
      <w:bookmarkEnd w:id="9"/>
    </w:p>
    <w:p w:rsidR="008407AE" w:rsidRPr="007F07D2" w:rsidRDefault="008407AE" w:rsidP="008407AE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7D2">
        <w:rPr>
          <w:rFonts w:ascii="Times New Roman" w:eastAsia="Times New Roman" w:hAnsi="Times New Roman" w:cs="Times New Roman"/>
          <w:color w:val="000000"/>
          <w:sz w:val="24"/>
          <w:szCs w:val="24"/>
        </w:rPr>
        <w:t>2.11. При досрочном прекращении образовательных отношений школа в трехдневный срок после издания распорядительного акта об отчислении учащегося выдает лицу, отчисленному из школы, справку об обучении.</w:t>
      </w:r>
    </w:p>
    <w:p w:rsidR="008407AE" w:rsidRPr="007F07D2" w:rsidRDefault="008407AE" w:rsidP="008407AE">
      <w:pPr>
        <w:spacing w:after="0" w:line="36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407AE" w:rsidRPr="007F07D2" w:rsidRDefault="008407AE" w:rsidP="008407AE">
      <w:pPr>
        <w:spacing w:after="0" w:line="360" w:lineRule="auto"/>
        <w:ind w:left="-113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2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8407AE" w:rsidRPr="007F07D2" w:rsidRDefault="008407AE" w:rsidP="008407AE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t xml:space="preserve">Настоящее Положение  вступают в силу с момента подписания приказа.  </w:t>
      </w:r>
    </w:p>
    <w:p w:rsidR="008407AE" w:rsidRPr="007F07D2" w:rsidRDefault="008407AE" w:rsidP="008407AE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F07D2">
        <w:rPr>
          <w:rFonts w:ascii="Times New Roman" w:hAnsi="Times New Roman"/>
          <w:sz w:val="24"/>
          <w:szCs w:val="24"/>
        </w:rPr>
        <w:t>Настоящее Положение  размещается для ознакомления на сайт школы.</w:t>
      </w:r>
    </w:p>
    <w:p w:rsidR="008407AE" w:rsidRPr="007F07D2" w:rsidRDefault="008407AE" w:rsidP="008407AE">
      <w:pPr>
        <w:spacing w:after="0" w:line="36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8407AE" w:rsidRPr="007F07D2" w:rsidRDefault="008407AE" w:rsidP="008407AE">
      <w:pPr>
        <w:spacing w:after="0" w:line="36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8407AE" w:rsidRPr="007F07D2" w:rsidRDefault="008407AE" w:rsidP="00840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07AE" w:rsidRPr="007F07D2" w:rsidRDefault="008407AE" w:rsidP="008407AE">
      <w:pPr>
        <w:rPr>
          <w:rFonts w:ascii="Times New Roman" w:hAnsi="Times New Roman" w:cs="Times New Roman"/>
          <w:sz w:val="24"/>
          <w:szCs w:val="24"/>
        </w:rPr>
      </w:pPr>
    </w:p>
    <w:p w:rsidR="002F3173" w:rsidRDefault="002F3173"/>
    <w:sectPr w:rsidR="002F3173" w:rsidSect="008B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EB"/>
    <w:multiLevelType w:val="hybridMultilevel"/>
    <w:tmpl w:val="E4227C6A"/>
    <w:lvl w:ilvl="0" w:tplc="7C601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783904">
      <w:numFmt w:val="none"/>
      <w:lvlText w:val=""/>
      <w:lvlJc w:val="left"/>
      <w:pPr>
        <w:tabs>
          <w:tab w:val="num" w:pos="-532"/>
        </w:tabs>
      </w:pPr>
    </w:lvl>
    <w:lvl w:ilvl="2" w:tplc="BE0AF56C">
      <w:numFmt w:val="none"/>
      <w:lvlText w:val=""/>
      <w:lvlJc w:val="left"/>
      <w:pPr>
        <w:tabs>
          <w:tab w:val="num" w:pos="-532"/>
        </w:tabs>
      </w:pPr>
    </w:lvl>
    <w:lvl w:ilvl="3" w:tplc="D4ECE49A">
      <w:numFmt w:val="none"/>
      <w:lvlText w:val=""/>
      <w:lvlJc w:val="left"/>
      <w:pPr>
        <w:tabs>
          <w:tab w:val="num" w:pos="-532"/>
        </w:tabs>
      </w:pPr>
    </w:lvl>
    <w:lvl w:ilvl="4" w:tplc="77FEDE28">
      <w:numFmt w:val="none"/>
      <w:lvlText w:val=""/>
      <w:lvlJc w:val="left"/>
      <w:pPr>
        <w:tabs>
          <w:tab w:val="num" w:pos="-532"/>
        </w:tabs>
      </w:pPr>
    </w:lvl>
    <w:lvl w:ilvl="5" w:tplc="289EB378">
      <w:numFmt w:val="none"/>
      <w:lvlText w:val=""/>
      <w:lvlJc w:val="left"/>
      <w:pPr>
        <w:tabs>
          <w:tab w:val="num" w:pos="-532"/>
        </w:tabs>
      </w:pPr>
    </w:lvl>
    <w:lvl w:ilvl="6" w:tplc="71042782">
      <w:numFmt w:val="none"/>
      <w:lvlText w:val=""/>
      <w:lvlJc w:val="left"/>
      <w:pPr>
        <w:tabs>
          <w:tab w:val="num" w:pos="-532"/>
        </w:tabs>
      </w:pPr>
    </w:lvl>
    <w:lvl w:ilvl="7" w:tplc="F74A5916">
      <w:numFmt w:val="none"/>
      <w:lvlText w:val=""/>
      <w:lvlJc w:val="left"/>
      <w:pPr>
        <w:tabs>
          <w:tab w:val="num" w:pos="-532"/>
        </w:tabs>
      </w:pPr>
    </w:lvl>
    <w:lvl w:ilvl="8" w:tplc="3742598A">
      <w:numFmt w:val="none"/>
      <w:lvlText w:val=""/>
      <w:lvlJc w:val="left"/>
      <w:pPr>
        <w:tabs>
          <w:tab w:val="num" w:pos="-532"/>
        </w:tabs>
      </w:pPr>
    </w:lvl>
  </w:abstractNum>
  <w:abstractNum w:abstractNumId="1">
    <w:nsid w:val="1B402F4F"/>
    <w:multiLevelType w:val="multilevel"/>
    <w:tmpl w:val="364457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9733BF"/>
    <w:multiLevelType w:val="multilevel"/>
    <w:tmpl w:val="C9B4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B863FE"/>
    <w:multiLevelType w:val="multilevel"/>
    <w:tmpl w:val="AC12B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7AE"/>
    <w:rsid w:val="002F3173"/>
    <w:rsid w:val="003D3878"/>
    <w:rsid w:val="006050F9"/>
    <w:rsid w:val="008407AE"/>
    <w:rsid w:val="00B2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A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4</cp:revision>
  <dcterms:created xsi:type="dcterms:W3CDTF">2018-01-18T19:55:00Z</dcterms:created>
  <dcterms:modified xsi:type="dcterms:W3CDTF">2020-01-19T06:49:00Z</dcterms:modified>
</cp:coreProperties>
</file>