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EC" w:rsidRPr="003927EC" w:rsidRDefault="003927EC" w:rsidP="003927E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hd w:val="clear" w:color="auto" w:fill="FFFFFF"/>
        </w:rPr>
      </w:pPr>
    </w:p>
    <w:p w:rsidR="003927EC" w:rsidRPr="003927EC" w:rsidRDefault="003927EC" w:rsidP="003927E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hd w:val="clear" w:color="auto" w:fill="FFFFFF"/>
        </w:rPr>
      </w:pPr>
    </w:p>
    <w:p w:rsidR="003927EC" w:rsidRPr="003927EC" w:rsidRDefault="003927EC" w:rsidP="003927E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hd w:val="clear" w:color="auto" w:fill="FFFFFF"/>
        </w:rPr>
      </w:pPr>
    </w:p>
    <w:p w:rsidR="003927EC" w:rsidRPr="003927EC" w:rsidRDefault="003927EC" w:rsidP="003927E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hd w:val="clear" w:color="auto" w:fill="FFFFFF"/>
        </w:rPr>
      </w:pPr>
      <w:r w:rsidRPr="003927EC">
        <w:rPr>
          <w:rFonts w:ascii="Times New Roman" w:eastAsia="Times New Roman" w:hAnsi="Times New Roman" w:cs="Times New Roman"/>
          <w:b/>
          <w:noProof/>
          <w:shd w:val="clear" w:color="auto" w:fill="FFFFFF"/>
        </w:rPr>
        <w:t>Муниципальное общеобразовательное учреждение</w:t>
      </w:r>
    </w:p>
    <w:p w:rsidR="003927EC" w:rsidRPr="003927EC" w:rsidRDefault="003927EC" w:rsidP="003927E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hd w:val="clear" w:color="auto" w:fill="FFFFFF"/>
        </w:rPr>
      </w:pPr>
      <w:r w:rsidRPr="003927EC">
        <w:rPr>
          <w:rFonts w:ascii="Times New Roman" w:eastAsia="Times New Roman" w:hAnsi="Times New Roman" w:cs="Times New Roman"/>
          <w:b/>
          <w:noProof/>
          <w:shd w:val="clear" w:color="auto" w:fill="FFFFFF"/>
        </w:rPr>
        <w:t>основная общеобразовательная школа с.Тамбовка</w:t>
      </w:r>
    </w:p>
    <w:tbl>
      <w:tblPr>
        <w:tblW w:w="9794" w:type="dxa"/>
        <w:tblInd w:w="1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7"/>
        <w:gridCol w:w="3309"/>
        <w:gridCol w:w="3448"/>
      </w:tblGrid>
      <w:tr w:rsidR="003927EC" w:rsidRPr="003927EC" w:rsidTr="003927EC">
        <w:trPr>
          <w:trHeight w:val="1827"/>
        </w:trPr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7EC" w:rsidRPr="003927EC" w:rsidRDefault="003927EC" w:rsidP="0064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7EC">
              <w:rPr>
                <w:rFonts w:ascii="Times New Roman" w:eastAsia="Times New Roman" w:hAnsi="Times New Roman" w:cs="Times New Roman"/>
              </w:rPr>
              <w:t xml:space="preserve">РАССМОТРЕНО </w:t>
            </w:r>
          </w:p>
          <w:p w:rsidR="003927EC" w:rsidRPr="003927EC" w:rsidRDefault="003927EC" w:rsidP="0064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7EC">
              <w:rPr>
                <w:rFonts w:ascii="Times New Roman" w:eastAsia="Times New Roman" w:hAnsi="Times New Roman" w:cs="Times New Roman"/>
              </w:rPr>
              <w:t>на  педагогическом совете</w:t>
            </w:r>
          </w:p>
          <w:p w:rsidR="003927EC" w:rsidRPr="003927EC" w:rsidRDefault="003927EC" w:rsidP="0064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7EC">
              <w:rPr>
                <w:rFonts w:ascii="Times New Roman" w:eastAsia="Times New Roman" w:hAnsi="Times New Roman" w:cs="Times New Roman"/>
              </w:rPr>
              <w:t xml:space="preserve"> протокол №______</w:t>
            </w:r>
          </w:p>
          <w:p w:rsidR="00CC21AD" w:rsidRPr="003927EC" w:rsidRDefault="003927EC" w:rsidP="00CC21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7EC">
              <w:rPr>
                <w:rFonts w:ascii="Times New Roman" w:eastAsia="Times New Roman" w:hAnsi="Times New Roman" w:cs="Times New Roman"/>
              </w:rPr>
              <w:t xml:space="preserve"> </w:t>
            </w:r>
            <w:r w:rsidR="00CC21AD">
              <w:rPr>
                <w:rFonts w:ascii="Times New Roman" w:eastAsia="Times New Roman" w:hAnsi="Times New Roman" w:cs="Times New Roman"/>
              </w:rPr>
              <w:t>от 10.05.2017</w:t>
            </w:r>
            <w:r w:rsidR="00CC21AD" w:rsidRPr="003927EC"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3927EC" w:rsidRPr="003927EC" w:rsidRDefault="003927EC" w:rsidP="006413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7EC" w:rsidRPr="003927EC" w:rsidRDefault="003927EC" w:rsidP="0064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7E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3"/>
            </w:tblGrid>
            <w:tr w:rsidR="003927EC" w:rsidRPr="003927EC" w:rsidTr="0064136C">
              <w:tc>
                <w:tcPr>
                  <w:tcW w:w="3093" w:type="dxa"/>
                  <w:hideMark/>
                </w:tcPr>
                <w:p w:rsidR="003927EC" w:rsidRPr="003927EC" w:rsidRDefault="003927EC" w:rsidP="0064136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3927EC">
                    <w:rPr>
                      <w:rFonts w:ascii="Times New Roman" w:eastAsia="Times New Roman" w:hAnsi="Times New Roman" w:cs="Times New Roman"/>
                    </w:rPr>
                    <w:t>Рассмотрено и принято на общем собрании работников</w:t>
                  </w:r>
                </w:p>
              </w:tc>
            </w:tr>
            <w:tr w:rsidR="003927EC" w:rsidRPr="003927EC" w:rsidTr="0064136C">
              <w:tc>
                <w:tcPr>
                  <w:tcW w:w="3093" w:type="dxa"/>
                  <w:hideMark/>
                </w:tcPr>
                <w:p w:rsidR="00CC21AD" w:rsidRPr="003927EC" w:rsidRDefault="003927EC" w:rsidP="00CC21A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27E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CC21AD">
                    <w:rPr>
                      <w:rFonts w:ascii="Times New Roman" w:eastAsia="Times New Roman" w:hAnsi="Times New Roman" w:cs="Times New Roman"/>
                    </w:rPr>
                    <w:t>от 10.05.2017</w:t>
                  </w:r>
                  <w:r w:rsidR="00CC21AD" w:rsidRPr="003927EC">
                    <w:rPr>
                      <w:rFonts w:ascii="Times New Roman" w:eastAsia="Times New Roman" w:hAnsi="Times New Roman" w:cs="Times New Roman"/>
                    </w:rPr>
                    <w:t xml:space="preserve"> г. </w:t>
                  </w:r>
                </w:p>
                <w:p w:rsidR="003927EC" w:rsidRPr="003927EC" w:rsidRDefault="003927EC" w:rsidP="0064136C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927EC" w:rsidRPr="003927EC" w:rsidRDefault="003927EC" w:rsidP="006413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7EC" w:rsidRPr="003927EC" w:rsidRDefault="003927EC" w:rsidP="0064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7EC">
              <w:rPr>
                <w:rFonts w:ascii="Times New Roman" w:eastAsia="Times New Roman" w:hAnsi="Times New Roman" w:cs="Times New Roman"/>
              </w:rPr>
              <w:t xml:space="preserve">УТВЕРЖДЕНО </w:t>
            </w:r>
          </w:p>
          <w:p w:rsidR="003927EC" w:rsidRPr="003927EC" w:rsidRDefault="003927EC" w:rsidP="006413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7EC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CC21AD">
              <w:rPr>
                <w:rFonts w:ascii="Times New Roman" w:eastAsia="Times New Roman" w:hAnsi="Times New Roman" w:cs="Times New Roman"/>
              </w:rPr>
              <w:t xml:space="preserve">МОУ ООШ </w:t>
            </w:r>
            <w:proofErr w:type="spellStart"/>
            <w:r w:rsidR="00CC21AD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CC21AD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="00CC21AD">
              <w:rPr>
                <w:rFonts w:ascii="Times New Roman" w:eastAsia="Times New Roman" w:hAnsi="Times New Roman" w:cs="Times New Roman"/>
              </w:rPr>
              <w:t>амбовка</w:t>
            </w:r>
            <w:proofErr w:type="spellEnd"/>
            <w:r w:rsidR="00CC21AD">
              <w:rPr>
                <w:rFonts w:ascii="Times New Roman" w:eastAsia="Times New Roman" w:hAnsi="Times New Roman" w:cs="Times New Roman"/>
              </w:rPr>
              <w:t>:</w:t>
            </w:r>
          </w:p>
          <w:p w:rsidR="00CC21AD" w:rsidRDefault="00CC21AD" w:rsidP="00CC21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01040" cy="617812"/>
                  <wp:effectExtent l="0" t="0" r="0" b="0"/>
                  <wp:docPr id="1" name="Рисунок 1" descr="C:\Users\Ольга Васильевна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Васильев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68" cy="62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27EC" w:rsidRPr="003927E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3927EC" w:rsidRPr="003927EC">
              <w:rPr>
                <w:rFonts w:ascii="Times New Roman" w:eastAsia="Times New Roman" w:hAnsi="Times New Roman" w:cs="Times New Roman"/>
              </w:rPr>
              <w:t>Шам</w:t>
            </w:r>
            <w:bookmarkStart w:id="0" w:name="_GoBack"/>
            <w:bookmarkEnd w:id="0"/>
            <w:r w:rsidR="003927EC" w:rsidRPr="003927EC">
              <w:rPr>
                <w:rFonts w:ascii="Times New Roman" w:eastAsia="Times New Roman" w:hAnsi="Times New Roman" w:cs="Times New Roman"/>
              </w:rPr>
              <w:t>араева</w:t>
            </w:r>
            <w:proofErr w:type="spellEnd"/>
            <w:r w:rsidR="003927EC" w:rsidRPr="003927EC">
              <w:rPr>
                <w:rFonts w:ascii="Times New Roman" w:eastAsia="Times New Roman" w:hAnsi="Times New Roman" w:cs="Times New Roman"/>
              </w:rPr>
              <w:t xml:space="preserve"> О.В./</w:t>
            </w:r>
          </w:p>
          <w:p w:rsidR="00CC21AD" w:rsidRPr="003927EC" w:rsidRDefault="003927EC" w:rsidP="00CC21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7EC">
              <w:rPr>
                <w:rFonts w:ascii="Times New Roman" w:eastAsia="Times New Roman" w:hAnsi="Times New Roman" w:cs="Times New Roman"/>
              </w:rPr>
              <w:t xml:space="preserve"> </w:t>
            </w:r>
            <w:r w:rsidR="00CC21AD">
              <w:rPr>
                <w:rFonts w:ascii="Times New Roman" w:eastAsia="Times New Roman" w:hAnsi="Times New Roman" w:cs="Times New Roman"/>
              </w:rPr>
              <w:t>Приказ № 57 от 10.05.2017</w:t>
            </w:r>
            <w:r w:rsidR="00CC21AD" w:rsidRPr="003927EC"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3927EC" w:rsidRPr="003927EC" w:rsidRDefault="003927EC" w:rsidP="006413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27EC" w:rsidRPr="003927EC" w:rsidRDefault="003927EC" w:rsidP="003927EC">
      <w:pPr>
        <w:pStyle w:val="Bodytext20"/>
        <w:framePr w:w="7315" w:h="1007" w:hRule="exact" w:wrap="none" w:vAnchor="page" w:hAnchor="page" w:x="2617" w:y="4489"/>
        <w:shd w:val="clear" w:color="auto" w:fill="auto"/>
        <w:ind w:left="200"/>
        <w:rPr>
          <w:sz w:val="24"/>
          <w:szCs w:val="24"/>
        </w:rPr>
      </w:pPr>
      <w:r w:rsidRPr="003927EC">
        <w:rPr>
          <w:rStyle w:val="Bodytext21"/>
          <w:b/>
          <w:bCs/>
          <w:sz w:val="24"/>
          <w:szCs w:val="24"/>
        </w:rPr>
        <w:t>ПОЛОЖЕНИЕ</w:t>
      </w:r>
    </w:p>
    <w:p w:rsidR="003927EC" w:rsidRPr="003927EC" w:rsidRDefault="003927EC" w:rsidP="003927EC">
      <w:pPr>
        <w:pStyle w:val="Bodytext20"/>
        <w:framePr w:w="7315" w:h="1007" w:hRule="exact" w:wrap="none" w:vAnchor="page" w:hAnchor="page" w:x="2617" w:y="4489"/>
        <w:shd w:val="clear" w:color="auto" w:fill="auto"/>
        <w:ind w:left="200"/>
        <w:rPr>
          <w:sz w:val="24"/>
          <w:szCs w:val="24"/>
        </w:rPr>
      </w:pPr>
      <w:r w:rsidRPr="003927EC">
        <w:rPr>
          <w:rStyle w:val="Bodytext21"/>
          <w:b/>
          <w:bCs/>
          <w:sz w:val="24"/>
          <w:szCs w:val="24"/>
        </w:rPr>
        <w:t xml:space="preserve">О ПОРЯДКЕ ОБУЧЕНИЯ И ПРОВЕРКИ ЗНАНИЙ ПО ОХРАНЕ ТРУДА РАБОТНИКОВ </w:t>
      </w:r>
      <w:r>
        <w:rPr>
          <w:rStyle w:val="Bodytext21"/>
          <w:b/>
          <w:bCs/>
          <w:sz w:val="24"/>
          <w:szCs w:val="24"/>
        </w:rPr>
        <w:t xml:space="preserve">ШКОЛЫ </w:t>
      </w:r>
    </w:p>
    <w:p w:rsidR="003927EC" w:rsidRPr="003927EC" w:rsidRDefault="003927EC" w:rsidP="003927EC">
      <w:pPr>
        <w:pStyle w:val="Bodytext20"/>
        <w:framePr w:w="9253" w:h="9373" w:hRule="exact" w:wrap="none" w:vAnchor="page" w:hAnchor="page" w:x="1537" w:y="5737"/>
        <w:shd w:val="clear" w:color="auto" w:fill="auto"/>
        <w:ind w:left="200"/>
        <w:rPr>
          <w:sz w:val="24"/>
          <w:szCs w:val="24"/>
        </w:rPr>
      </w:pPr>
      <w:r w:rsidRPr="003927EC">
        <w:rPr>
          <w:rStyle w:val="Bodytext21"/>
          <w:b/>
          <w:bCs/>
          <w:sz w:val="24"/>
          <w:szCs w:val="24"/>
        </w:rPr>
        <w:t>1. Общие положения</w:t>
      </w:r>
    </w:p>
    <w:p w:rsidR="003927EC" w:rsidRPr="003927EC" w:rsidRDefault="003927EC" w:rsidP="003927EC">
      <w:pPr>
        <w:pStyle w:val="Bodytext30"/>
        <w:framePr w:w="9253" w:h="9373" w:hRule="exact" w:wrap="none" w:vAnchor="page" w:hAnchor="page" w:x="1537" w:y="5737"/>
        <w:numPr>
          <w:ilvl w:val="0"/>
          <w:numId w:val="3"/>
        </w:numPr>
        <w:shd w:val="clear" w:color="auto" w:fill="auto"/>
        <w:tabs>
          <w:tab w:val="left" w:pos="1172"/>
        </w:tabs>
        <w:ind w:left="280" w:right="220"/>
        <w:rPr>
          <w:sz w:val="24"/>
          <w:szCs w:val="24"/>
        </w:rPr>
      </w:pPr>
      <w:r w:rsidRPr="003927EC">
        <w:rPr>
          <w:rStyle w:val="Bodytext31"/>
          <w:sz w:val="24"/>
          <w:szCs w:val="24"/>
        </w:rPr>
        <w:t>Настоящее</w:t>
      </w:r>
      <w:r w:rsidRPr="003927EC">
        <w:rPr>
          <w:rStyle w:val="Bodytext31"/>
          <w:sz w:val="24"/>
          <w:szCs w:val="24"/>
        </w:rPr>
        <w:tab/>
        <w:t xml:space="preserve">Положение о порядке обучения и проверки знаний по охране труда работников МОУ </w:t>
      </w:r>
      <w:r>
        <w:rPr>
          <w:rStyle w:val="Bodytext31"/>
          <w:sz w:val="24"/>
          <w:szCs w:val="24"/>
        </w:rPr>
        <w:t xml:space="preserve">ООШ </w:t>
      </w:r>
      <w:proofErr w:type="spellStart"/>
      <w:r>
        <w:rPr>
          <w:rStyle w:val="Bodytext31"/>
          <w:sz w:val="24"/>
          <w:szCs w:val="24"/>
        </w:rPr>
        <w:t>с</w:t>
      </w:r>
      <w:proofErr w:type="gramStart"/>
      <w:r>
        <w:rPr>
          <w:rStyle w:val="Bodytext31"/>
          <w:sz w:val="24"/>
          <w:szCs w:val="24"/>
        </w:rPr>
        <w:t>.Т</w:t>
      </w:r>
      <w:proofErr w:type="gramEnd"/>
      <w:r>
        <w:rPr>
          <w:rStyle w:val="Bodytext31"/>
          <w:sz w:val="24"/>
          <w:szCs w:val="24"/>
        </w:rPr>
        <w:t>амбовка</w:t>
      </w:r>
      <w:proofErr w:type="spellEnd"/>
      <w:r>
        <w:rPr>
          <w:rStyle w:val="Bodytext31"/>
          <w:sz w:val="24"/>
          <w:szCs w:val="24"/>
        </w:rPr>
        <w:t xml:space="preserve"> </w:t>
      </w:r>
      <w:r w:rsidRPr="003927EC">
        <w:rPr>
          <w:rStyle w:val="Bodytext31"/>
          <w:sz w:val="24"/>
          <w:szCs w:val="24"/>
        </w:rPr>
        <w:t xml:space="preserve">(далее </w:t>
      </w:r>
      <w:r w:rsidRPr="003927EC">
        <w:rPr>
          <w:rStyle w:val="Bodytext32"/>
          <w:sz w:val="24"/>
          <w:szCs w:val="24"/>
        </w:rPr>
        <w:t xml:space="preserve">- </w:t>
      </w:r>
      <w:r w:rsidRPr="003927EC">
        <w:rPr>
          <w:rStyle w:val="Bodytext31"/>
          <w:sz w:val="24"/>
          <w:szCs w:val="24"/>
        </w:rPr>
        <w:t xml:space="preserve">Положение), разработано в целях реализации требований закона «Об основах охраны труда в Российской Федерации» (ст. 18), предусматривающих обязательное обучение и проверку знаний по охране труда всех работников, включая руководителей в МОУ </w:t>
      </w:r>
      <w:r>
        <w:rPr>
          <w:rStyle w:val="Bodytext31"/>
          <w:sz w:val="24"/>
          <w:szCs w:val="24"/>
        </w:rPr>
        <w:t xml:space="preserve">ООШ </w:t>
      </w:r>
      <w:proofErr w:type="spellStart"/>
      <w:r>
        <w:rPr>
          <w:rStyle w:val="Bodytext31"/>
          <w:sz w:val="24"/>
          <w:szCs w:val="24"/>
        </w:rPr>
        <w:t>с.Тамбовка</w:t>
      </w:r>
      <w:proofErr w:type="spellEnd"/>
      <w:r w:rsidRPr="003927EC">
        <w:rPr>
          <w:rStyle w:val="Bodytext31"/>
          <w:sz w:val="24"/>
          <w:szCs w:val="24"/>
        </w:rPr>
        <w:t xml:space="preserve"> (далее - Учреждение).</w:t>
      </w:r>
    </w:p>
    <w:p w:rsidR="003927EC" w:rsidRDefault="003927EC" w:rsidP="003927EC">
      <w:pPr>
        <w:pStyle w:val="Bodytext30"/>
        <w:framePr w:w="9253" w:h="9373" w:hRule="exact" w:wrap="none" w:vAnchor="page" w:hAnchor="page" w:x="1537" w:y="5737"/>
        <w:numPr>
          <w:ilvl w:val="0"/>
          <w:numId w:val="3"/>
        </w:numPr>
        <w:shd w:val="clear" w:color="auto" w:fill="auto"/>
        <w:tabs>
          <w:tab w:val="left" w:pos="1426"/>
        </w:tabs>
        <w:ind w:left="280" w:right="220"/>
        <w:rPr>
          <w:rStyle w:val="Bodytext31"/>
          <w:sz w:val="24"/>
          <w:szCs w:val="24"/>
        </w:rPr>
      </w:pPr>
      <w:proofErr w:type="gramStart"/>
      <w:r w:rsidRPr="003927EC">
        <w:rPr>
          <w:rStyle w:val="Bodytext31"/>
          <w:sz w:val="24"/>
          <w:szCs w:val="24"/>
        </w:rPr>
        <w:t>Установление</w:t>
      </w:r>
      <w:r w:rsidRPr="003927EC">
        <w:rPr>
          <w:rStyle w:val="Bodytext31"/>
          <w:sz w:val="24"/>
          <w:szCs w:val="24"/>
        </w:rPr>
        <w:tab/>
        <w:t>общего порядка обучения и проверки знаний по охране труда руководителей и работников Учреждения направлено на обеспечение соблюдения законов и иных нормативных правовых актов по охране труда (санитарные правила, нормы и гигиенические нормативы, правила устройства и безопасной эксплуатации, правила пожарной и электробезопасности, правила и инструкции по охране труда, организационно-методические документы) в процессе производственной деятельности.</w:t>
      </w:r>
      <w:proofErr w:type="gramEnd"/>
      <w:r w:rsidRPr="003927EC">
        <w:rPr>
          <w:rStyle w:val="Bodytext31"/>
          <w:sz w:val="24"/>
          <w:szCs w:val="24"/>
        </w:rPr>
        <w:t xml:space="preserve"> Обучению и проверке знаний в порядке, установленном настоящим Положением, подлежат руководящие, педагогические работники, </w:t>
      </w:r>
      <w:proofErr w:type="spellStart"/>
      <w:r w:rsidRPr="003927EC">
        <w:rPr>
          <w:rStyle w:val="Bodytext31"/>
          <w:sz w:val="24"/>
          <w:szCs w:val="24"/>
        </w:rPr>
        <w:t>административно</w:t>
      </w:r>
      <w:r w:rsidRPr="003927EC">
        <w:rPr>
          <w:rStyle w:val="Bodytext31"/>
          <w:sz w:val="24"/>
          <w:szCs w:val="24"/>
        </w:rPr>
        <w:softHyphen/>
        <w:t>вспомогательный</w:t>
      </w:r>
      <w:proofErr w:type="spellEnd"/>
      <w:r w:rsidRPr="003927EC">
        <w:rPr>
          <w:rStyle w:val="Bodytext31"/>
          <w:sz w:val="24"/>
          <w:szCs w:val="24"/>
        </w:rPr>
        <w:t xml:space="preserve"> и обслуживающий персонал Учреждения.</w:t>
      </w:r>
    </w:p>
    <w:p w:rsidR="003927EC" w:rsidRPr="003927EC" w:rsidRDefault="003927EC" w:rsidP="003927EC">
      <w:pPr>
        <w:pStyle w:val="2"/>
        <w:framePr w:w="9253" w:h="9373" w:hRule="exact" w:wrap="none" w:vAnchor="page" w:hAnchor="page" w:x="1537" w:y="5737"/>
        <w:shd w:val="clear" w:color="auto" w:fill="auto"/>
        <w:tabs>
          <w:tab w:val="left" w:pos="418"/>
        </w:tabs>
        <w:ind w:right="360" w:firstLine="0"/>
        <w:rPr>
          <w:sz w:val="24"/>
          <w:szCs w:val="24"/>
        </w:rPr>
      </w:pPr>
      <w:r>
        <w:rPr>
          <w:sz w:val="24"/>
          <w:szCs w:val="24"/>
        </w:rPr>
        <w:t>1.3.</w:t>
      </w:r>
      <w:r w:rsidRPr="003927EC">
        <w:rPr>
          <w:sz w:val="24"/>
          <w:szCs w:val="24"/>
        </w:rPr>
        <w:t xml:space="preserve">Обучение и проверка знаний по охране труда поступивших на работу работников проводится не позднее одного месяца после назначения на должность, </w:t>
      </w:r>
      <w:proofErr w:type="gramStart"/>
      <w:r w:rsidRPr="003927EC">
        <w:rPr>
          <w:sz w:val="24"/>
          <w:szCs w:val="24"/>
        </w:rPr>
        <w:t>для</w:t>
      </w:r>
      <w:proofErr w:type="gramEnd"/>
      <w:r w:rsidRPr="003927EC">
        <w:rPr>
          <w:sz w:val="24"/>
          <w:szCs w:val="24"/>
        </w:rPr>
        <w:t xml:space="preserve"> </w:t>
      </w:r>
      <w:proofErr w:type="gramStart"/>
      <w:r w:rsidRPr="003927EC">
        <w:rPr>
          <w:sz w:val="24"/>
          <w:szCs w:val="24"/>
        </w:rPr>
        <w:t>работающих</w:t>
      </w:r>
      <w:proofErr w:type="gramEnd"/>
      <w:r w:rsidRPr="003927EC">
        <w:rPr>
          <w:sz w:val="24"/>
          <w:szCs w:val="24"/>
        </w:rPr>
        <w:t xml:space="preserve"> - периодически, не реже одного раза в три года.</w:t>
      </w:r>
    </w:p>
    <w:p w:rsidR="003927EC" w:rsidRPr="003927EC" w:rsidRDefault="003927EC" w:rsidP="003927EC">
      <w:pPr>
        <w:pStyle w:val="Bodytext30"/>
        <w:framePr w:w="9253" w:h="9373" w:hRule="exact" w:wrap="none" w:vAnchor="page" w:hAnchor="page" w:x="1537" w:y="5737"/>
        <w:shd w:val="clear" w:color="auto" w:fill="auto"/>
        <w:tabs>
          <w:tab w:val="left" w:pos="1426"/>
        </w:tabs>
        <w:ind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1.4.Ответственность за организацию своевременного и качественного обучения и проверки знаний по охране труда в целом по Учреждению возлагается на руководителя</w:t>
      </w:r>
    </w:p>
    <w:p w:rsidR="00552953" w:rsidRPr="003927EC" w:rsidRDefault="00552953">
      <w:pPr>
        <w:sectPr w:rsidR="00552953" w:rsidRPr="003927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2953" w:rsidRPr="003927EC" w:rsidRDefault="003927EC">
      <w:pPr>
        <w:pStyle w:val="2"/>
        <w:framePr w:w="9158" w:h="14376" w:hRule="exact" w:wrap="none" w:vAnchor="page" w:hAnchor="page" w:x="1388" w:y="1244"/>
        <w:shd w:val="clear" w:color="auto" w:fill="auto"/>
        <w:spacing w:after="360"/>
        <w:ind w:left="360" w:right="360" w:hanging="3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52953" w:rsidRPr="003927EC" w:rsidRDefault="003927EC">
      <w:pPr>
        <w:pStyle w:val="Heading20"/>
        <w:framePr w:w="9158" w:h="14376" w:hRule="exact" w:wrap="none" w:vAnchor="page" w:hAnchor="page" w:x="1388" w:y="1244"/>
        <w:shd w:val="clear" w:color="auto" w:fill="auto"/>
        <w:spacing w:before="0"/>
        <w:ind w:left="3820" w:right="820"/>
        <w:rPr>
          <w:b/>
          <w:sz w:val="24"/>
          <w:szCs w:val="24"/>
        </w:rPr>
      </w:pPr>
      <w:bookmarkStart w:id="1" w:name="bookmark0"/>
      <w:r w:rsidRPr="003927EC">
        <w:rPr>
          <w:b/>
          <w:sz w:val="24"/>
          <w:szCs w:val="24"/>
        </w:rPr>
        <w:t>2. Организация обучения и проверки знаний по вопросам охраны труда в учреждении</w:t>
      </w:r>
      <w:bookmarkEnd w:id="1"/>
    </w:p>
    <w:p w:rsidR="00552953" w:rsidRPr="003927EC" w:rsidRDefault="003927EC">
      <w:pPr>
        <w:pStyle w:val="2"/>
        <w:framePr w:w="9158" w:h="14376" w:hRule="exact" w:wrap="none" w:vAnchor="page" w:hAnchor="page" w:x="1388" w:y="1244"/>
        <w:numPr>
          <w:ilvl w:val="0"/>
          <w:numId w:val="4"/>
        </w:numPr>
        <w:shd w:val="clear" w:color="auto" w:fill="auto"/>
        <w:tabs>
          <w:tab w:val="left" w:pos="773"/>
        </w:tabs>
        <w:ind w:left="720" w:right="360"/>
        <w:rPr>
          <w:sz w:val="24"/>
          <w:szCs w:val="24"/>
        </w:rPr>
      </w:pPr>
      <w:r w:rsidRPr="003927EC">
        <w:rPr>
          <w:sz w:val="24"/>
          <w:szCs w:val="24"/>
        </w:rPr>
        <w:t>Поступившие в Школу работники проходят вводный инструктаж, который проводит руководитель. При этом они должны быть ознакомлены:</w:t>
      </w:r>
    </w:p>
    <w:p w:rsidR="00552953" w:rsidRPr="003927EC" w:rsidRDefault="003927EC">
      <w:pPr>
        <w:pStyle w:val="2"/>
        <w:framePr w:w="9158" w:h="14376" w:hRule="exact" w:wrap="none" w:vAnchor="page" w:hAnchor="page" w:x="1388" w:y="1244"/>
        <w:numPr>
          <w:ilvl w:val="0"/>
          <w:numId w:val="5"/>
        </w:numPr>
        <w:shd w:val="clear" w:color="auto" w:fill="auto"/>
        <w:tabs>
          <w:tab w:val="left" w:pos="370"/>
        </w:tabs>
        <w:ind w:left="360" w:right="360" w:hanging="340"/>
        <w:rPr>
          <w:sz w:val="24"/>
          <w:szCs w:val="24"/>
        </w:rPr>
      </w:pPr>
      <w:r w:rsidRPr="003927EC">
        <w:rPr>
          <w:sz w:val="24"/>
          <w:szCs w:val="24"/>
        </w:rPr>
        <w:t>с состоянием условий и охраны труда, производственного травматизма и профессиональной заболеваемости в образовательном учреждении;</w:t>
      </w:r>
    </w:p>
    <w:p w:rsidR="00552953" w:rsidRPr="003927EC" w:rsidRDefault="003927EC">
      <w:pPr>
        <w:pStyle w:val="2"/>
        <w:framePr w:w="9158" w:h="14376" w:hRule="exact" w:wrap="none" w:vAnchor="page" w:hAnchor="page" w:x="1388" w:y="1244"/>
        <w:numPr>
          <w:ilvl w:val="0"/>
          <w:numId w:val="5"/>
        </w:numPr>
        <w:shd w:val="clear" w:color="auto" w:fill="auto"/>
        <w:tabs>
          <w:tab w:val="left" w:pos="370"/>
        </w:tabs>
        <w:ind w:left="360" w:right="360" w:hanging="340"/>
        <w:rPr>
          <w:sz w:val="24"/>
          <w:szCs w:val="24"/>
        </w:rPr>
      </w:pPr>
      <w:r w:rsidRPr="003927EC">
        <w:rPr>
          <w:sz w:val="24"/>
          <w:szCs w:val="24"/>
        </w:rPr>
        <w:t>с законодательными и иными нормативными правовыми актами по охране труда, коллективным договором (соглашением) образовательного учреждения;</w:t>
      </w:r>
    </w:p>
    <w:p w:rsidR="00552953" w:rsidRPr="003927EC" w:rsidRDefault="003927EC">
      <w:pPr>
        <w:pStyle w:val="2"/>
        <w:framePr w:w="9158" w:h="14376" w:hRule="exact" w:wrap="none" w:vAnchor="page" w:hAnchor="page" w:x="1388" w:y="1244"/>
        <w:numPr>
          <w:ilvl w:val="0"/>
          <w:numId w:val="5"/>
        </w:numPr>
        <w:shd w:val="clear" w:color="auto" w:fill="auto"/>
        <w:tabs>
          <w:tab w:val="left" w:pos="370"/>
        </w:tabs>
        <w:ind w:left="360" w:right="360" w:hanging="340"/>
        <w:rPr>
          <w:sz w:val="24"/>
          <w:szCs w:val="24"/>
        </w:rPr>
      </w:pPr>
      <w:r w:rsidRPr="003927EC">
        <w:rPr>
          <w:sz w:val="24"/>
          <w:szCs w:val="24"/>
        </w:rPr>
        <w:t>со своими должностными обязанностями по обеспечению охраны труда в образовательном учреждении;</w:t>
      </w:r>
    </w:p>
    <w:p w:rsidR="00552953" w:rsidRPr="003927EC" w:rsidRDefault="003927EC">
      <w:pPr>
        <w:pStyle w:val="2"/>
        <w:framePr w:w="9158" w:h="14376" w:hRule="exact" w:wrap="none" w:vAnchor="page" w:hAnchor="page" w:x="1388" w:y="1244"/>
        <w:numPr>
          <w:ilvl w:val="0"/>
          <w:numId w:val="5"/>
        </w:numPr>
        <w:shd w:val="clear" w:color="auto" w:fill="auto"/>
        <w:tabs>
          <w:tab w:val="left" w:pos="370"/>
        </w:tabs>
        <w:ind w:left="360" w:hanging="340"/>
        <w:rPr>
          <w:sz w:val="24"/>
          <w:szCs w:val="24"/>
        </w:rPr>
      </w:pPr>
      <w:r w:rsidRPr="003927EC">
        <w:rPr>
          <w:sz w:val="24"/>
          <w:szCs w:val="24"/>
        </w:rPr>
        <w:t>с картой аттестации рабочего места;</w:t>
      </w:r>
    </w:p>
    <w:p w:rsidR="00552953" w:rsidRPr="003927EC" w:rsidRDefault="003927EC">
      <w:pPr>
        <w:pStyle w:val="2"/>
        <w:framePr w:w="9158" w:h="14376" w:hRule="exact" w:wrap="none" w:vAnchor="page" w:hAnchor="page" w:x="1388" w:y="1244"/>
        <w:numPr>
          <w:ilvl w:val="0"/>
          <w:numId w:val="5"/>
        </w:numPr>
        <w:shd w:val="clear" w:color="auto" w:fill="auto"/>
        <w:tabs>
          <w:tab w:val="left" w:pos="370"/>
        </w:tabs>
        <w:ind w:left="360" w:right="360" w:hanging="340"/>
        <w:rPr>
          <w:sz w:val="24"/>
          <w:szCs w:val="24"/>
        </w:rPr>
      </w:pPr>
      <w:r w:rsidRPr="003927EC">
        <w:rPr>
          <w:sz w:val="24"/>
          <w:szCs w:val="24"/>
        </w:rPr>
        <w:t>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</w:t>
      </w:r>
    </w:p>
    <w:p w:rsidR="00552953" w:rsidRPr="003927EC" w:rsidRDefault="003927EC">
      <w:pPr>
        <w:pStyle w:val="2"/>
        <w:framePr w:w="9158" w:h="14376" w:hRule="exact" w:wrap="none" w:vAnchor="page" w:hAnchor="page" w:x="1388" w:y="1244"/>
        <w:numPr>
          <w:ilvl w:val="0"/>
          <w:numId w:val="4"/>
        </w:numPr>
        <w:shd w:val="clear" w:color="auto" w:fill="auto"/>
        <w:tabs>
          <w:tab w:val="left" w:pos="773"/>
        </w:tabs>
        <w:ind w:left="720" w:right="360"/>
        <w:rPr>
          <w:sz w:val="24"/>
          <w:szCs w:val="24"/>
        </w:rPr>
      </w:pPr>
      <w:r w:rsidRPr="003927EC">
        <w:rPr>
          <w:sz w:val="24"/>
          <w:szCs w:val="24"/>
        </w:rPr>
        <w:t>Внеочередная проверка знаний по охране труда педагогических и других работников Школы проводится независимо от срока проведения предыдущей проверки:</w:t>
      </w:r>
    </w:p>
    <w:p w:rsidR="00552953" w:rsidRPr="003927EC" w:rsidRDefault="003927EC">
      <w:pPr>
        <w:pStyle w:val="2"/>
        <w:framePr w:w="9158" w:h="14376" w:hRule="exact" w:wrap="none" w:vAnchor="page" w:hAnchor="page" w:x="1388" w:y="1244"/>
        <w:numPr>
          <w:ilvl w:val="0"/>
          <w:numId w:val="5"/>
        </w:numPr>
        <w:shd w:val="clear" w:color="auto" w:fill="auto"/>
        <w:tabs>
          <w:tab w:val="left" w:pos="370"/>
        </w:tabs>
        <w:ind w:left="360" w:right="360" w:hanging="340"/>
        <w:rPr>
          <w:sz w:val="24"/>
          <w:szCs w:val="24"/>
        </w:rPr>
      </w:pPr>
      <w:r w:rsidRPr="003927EC">
        <w:rPr>
          <w:sz w:val="24"/>
          <w:szCs w:val="24"/>
        </w:rPr>
        <w:t>при введении в действие в Учреждении новых или переработанных (дополненных) законодательных и иных нормативных правовых актов по охране труда;</w:t>
      </w:r>
    </w:p>
    <w:p w:rsidR="00552953" w:rsidRPr="003927EC" w:rsidRDefault="003927EC">
      <w:pPr>
        <w:pStyle w:val="2"/>
        <w:framePr w:w="9158" w:h="14376" w:hRule="exact" w:wrap="none" w:vAnchor="page" w:hAnchor="page" w:x="1388" w:y="1244"/>
        <w:numPr>
          <w:ilvl w:val="0"/>
          <w:numId w:val="5"/>
        </w:numPr>
        <w:shd w:val="clear" w:color="auto" w:fill="auto"/>
        <w:tabs>
          <w:tab w:val="left" w:pos="370"/>
        </w:tabs>
        <w:ind w:left="360" w:right="360" w:hanging="340"/>
        <w:rPr>
          <w:sz w:val="24"/>
          <w:szCs w:val="24"/>
        </w:rPr>
      </w:pPr>
      <w:r w:rsidRPr="003927EC">
        <w:rPr>
          <w:sz w:val="24"/>
          <w:szCs w:val="24"/>
        </w:rPr>
        <w:t>при замене оборудования, требующего дополнительных знаний по охране труда обслуживающего персонала;</w:t>
      </w:r>
    </w:p>
    <w:p w:rsidR="00552953" w:rsidRPr="003927EC" w:rsidRDefault="003927EC">
      <w:pPr>
        <w:pStyle w:val="2"/>
        <w:framePr w:w="9158" w:h="14376" w:hRule="exact" w:wrap="none" w:vAnchor="page" w:hAnchor="page" w:x="1388" w:y="1244"/>
        <w:numPr>
          <w:ilvl w:val="0"/>
          <w:numId w:val="5"/>
        </w:numPr>
        <w:shd w:val="clear" w:color="auto" w:fill="auto"/>
        <w:tabs>
          <w:tab w:val="left" w:pos="370"/>
        </w:tabs>
        <w:ind w:left="360" w:right="360" w:hanging="340"/>
        <w:jc w:val="both"/>
        <w:rPr>
          <w:sz w:val="24"/>
          <w:szCs w:val="24"/>
        </w:rPr>
      </w:pPr>
      <w:r w:rsidRPr="003927EC">
        <w:rPr>
          <w:sz w:val="24"/>
          <w:szCs w:val="24"/>
        </w:rPr>
        <w:t>при назначении или переводе на другую работу, если новые обязанности требуют от педагогических работников дополнительных знаний по охране труда (до начала исполнения ими своих обязанностей);</w:t>
      </w:r>
    </w:p>
    <w:p w:rsidR="00552953" w:rsidRPr="003927EC" w:rsidRDefault="003927EC">
      <w:pPr>
        <w:pStyle w:val="2"/>
        <w:framePr w:w="9158" w:h="14376" w:hRule="exact" w:wrap="none" w:vAnchor="page" w:hAnchor="page" w:x="1388" w:y="1244"/>
        <w:numPr>
          <w:ilvl w:val="0"/>
          <w:numId w:val="5"/>
        </w:numPr>
        <w:shd w:val="clear" w:color="auto" w:fill="auto"/>
        <w:tabs>
          <w:tab w:val="left" w:pos="433"/>
        </w:tabs>
        <w:ind w:left="360" w:right="360" w:hanging="340"/>
        <w:rPr>
          <w:sz w:val="24"/>
          <w:szCs w:val="24"/>
        </w:rPr>
      </w:pPr>
      <w:r w:rsidRPr="003927EC">
        <w:rPr>
          <w:sz w:val="24"/>
          <w:szCs w:val="24"/>
        </w:rPr>
        <w:t>по требованию Государственной инспекции по охране труда субъекта Российской Федерации при установлении недостаточных знаний;</w:t>
      </w:r>
    </w:p>
    <w:p w:rsidR="00552953" w:rsidRPr="003927EC" w:rsidRDefault="003927EC">
      <w:pPr>
        <w:pStyle w:val="2"/>
        <w:framePr w:w="9158" w:h="14376" w:hRule="exact" w:wrap="none" w:vAnchor="page" w:hAnchor="page" w:x="1388" w:y="1244"/>
        <w:numPr>
          <w:ilvl w:val="0"/>
          <w:numId w:val="5"/>
        </w:numPr>
        <w:shd w:val="clear" w:color="auto" w:fill="auto"/>
        <w:tabs>
          <w:tab w:val="left" w:pos="370"/>
        </w:tabs>
        <w:ind w:left="360" w:right="360" w:hanging="340"/>
        <w:rPr>
          <w:sz w:val="24"/>
          <w:szCs w:val="24"/>
        </w:rPr>
      </w:pPr>
      <w:r w:rsidRPr="003927EC">
        <w:rPr>
          <w:sz w:val="24"/>
          <w:szCs w:val="24"/>
        </w:rPr>
        <w:t>после аварий, несчастных случаев, а также при нарушении работниками требований нормативных правовых актов по охране труда;</w:t>
      </w:r>
    </w:p>
    <w:p w:rsidR="00552953" w:rsidRPr="003927EC" w:rsidRDefault="00552953">
      <w:pPr>
        <w:sectPr w:rsidR="00552953" w:rsidRPr="003927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2953" w:rsidRPr="003927EC" w:rsidRDefault="003927EC">
      <w:pPr>
        <w:pStyle w:val="2"/>
        <w:framePr w:w="9134" w:h="14125" w:hRule="exact" w:wrap="none" w:vAnchor="page" w:hAnchor="page" w:x="1400" w:y="1293"/>
        <w:numPr>
          <w:ilvl w:val="0"/>
          <w:numId w:val="5"/>
        </w:numPr>
        <w:shd w:val="clear" w:color="auto" w:fill="auto"/>
        <w:tabs>
          <w:tab w:val="left" w:pos="350"/>
        </w:tabs>
        <w:ind w:firstLine="0"/>
        <w:rPr>
          <w:sz w:val="24"/>
          <w:szCs w:val="24"/>
        </w:rPr>
      </w:pPr>
      <w:r w:rsidRPr="003927EC">
        <w:rPr>
          <w:sz w:val="24"/>
          <w:szCs w:val="24"/>
        </w:rPr>
        <w:lastRenderedPageBreak/>
        <w:t>при перерыве в работе в данной должности более одного года.</w:t>
      </w:r>
    </w:p>
    <w:p w:rsidR="00552953" w:rsidRPr="003927EC" w:rsidRDefault="003927EC">
      <w:pPr>
        <w:pStyle w:val="2"/>
        <w:framePr w:w="9134" w:h="14125" w:hRule="exact" w:wrap="none" w:vAnchor="page" w:hAnchor="page" w:x="1400" w:y="1293"/>
        <w:numPr>
          <w:ilvl w:val="0"/>
          <w:numId w:val="4"/>
        </w:numPr>
        <w:shd w:val="clear" w:color="auto" w:fill="auto"/>
        <w:tabs>
          <w:tab w:val="left" w:pos="2513"/>
        </w:tabs>
        <w:ind w:left="660" w:right="300"/>
        <w:rPr>
          <w:sz w:val="24"/>
          <w:szCs w:val="24"/>
        </w:rPr>
      </w:pPr>
      <w:r w:rsidRPr="003927EC">
        <w:rPr>
          <w:sz w:val="24"/>
          <w:szCs w:val="24"/>
        </w:rPr>
        <w:t>Непосредственно</w:t>
      </w:r>
      <w:r w:rsidRPr="003927EC">
        <w:rPr>
          <w:sz w:val="24"/>
          <w:szCs w:val="24"/>
        </w:rPr>
        <w:tab/>
        <w:t xml:space="preserve">перед очередной (внеочередной) проверкой знаний по охране труда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</w:t>
      </w:r>
      <w:proofErr w:type="gramStart"/>
      <w:r w:rsidRPr="003927EC">
        <w:rPr>
          <w:sz w:val="24"/>
          <w:szCs w:val="24"/>
        </w:rPr>
        <w:t>позднее</w:t>
      </w:r>
      <w:proofErr w:type="gramEnd"/>
      <w:r w:rsidRPr="003927EC">
        <w:rPr>
          <w:sz w:val="24"/>
          <w:szCs w:val="24"/>
        </w:rPr>
        <w:t xml:space="preserve"> чем за 15 дней.</w:t>
      </w:r>
    </w:p>
    <w:p w:rsidR="00552953" w:rsidRPr="003927EC" w:rsidRDefault="003927EC">
      <w:pPr>
        <w:pStyle w:val="2"/>
        <w:framePr w:w="9134" w:h="14125" w:hRule="exact" w:wrap="none" w:vAnchor="page" w:hAnchor="page" w:x="1400" w:y="1293"/>
        <w:numPr>
          <w:ilvl w:val="0"/>
          <w:numId w:val="4"/>
        </w:numPr>
        <w:shd w:val="clear" w:color="auto" w:fill="auto"/>
        <w:tabs>
          <w:tab w:val="left" w:pos="718"/>
        </w:tabs>
        <w:ind w:left="660" w:right="300"/>
        <w:rPr>
          <w:sz w:val="24"/>
          <w:szCs w:val="24"/>
        </w:rPr>
      </w:pPr>
      <w:r w:rsidRPr="003927EC">
        <w:rPr>
          <w:sz w:val="24"/>
          <w:szCs w:val="24"/>
        </w:rPr>
        <w:t>Для проведения проверки знаний по охране труда педагогических и других работников, приказом руководителя Учреждения создается комиссия по проверке знаний.</w:t>
      </w:r>
    </w:p>
    <w:p w:rsidR="00552953" w:rsidRPr="003927EC" w:rsidRDefault="003927EC">
      <w:pPr>
        <w:pStyle w:val="2"/>
        <w:framePr w:w="9134" w:h="14125" w:hRule="exact" w:wrap="none" w:vAnchor="page" w:hAnchor="page" w:x="1400" w:y="1293"/>
        <w:numPr>
          <w:ilvl w:val="0"/>
          <w:numId w:val="4"/>
        </w:numPr>
        <w:shd w:val="clear" w:color="auto" w:fill="auto"/>
        <w:tabs>
          <w:tab w:val="left" w:pos="881"/>
        </w:tabs>
        <w:ind w:left="660" w:right="300"/>
        <w:rPr>
          <w:sz w:val="24"/>
          <w:szCs w:val="24"/>
        </w:rPr>
      </w:pPr>
      <w:r w:rsidRPr="003927EC">
        <w:rPr>
          <w:sz w:val="24"/>
          <w:szCs w:val="24"/>
        </w:rPr>
        <w:t>В</w:t>
      </w:r>
      <w:r w:rsidRPr="003927EC">
        <w:rPr>
          <w:sz w:val="24"/>
          <w:szCs w:val="24"/>
        </w:rPr>
        <w:tab/>
        <w:t>состав комиссии по проверке знаний по охране труда работников Учреждения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- представители этих органов (по согласованию с ними). Конкретный состав, порядок и форму работы комиссии по проверке знаний определяет руководитель Учреждения.</w:t>
      </w:r>
    </w:p>
    <w:p w:rsidR="00552953" w:rsidRPr="003927EC" w:rsidRDefault="003927EC">
      <w:pPr>
        <w:pStyle w:val="2"/>
        <w:framePr w:w="9134" w:h="14125" w:hRule="exact" w:wrap="none" w:vAnchor="page" w:hAnchor="page" w:x="1400" w:y="1293"/>
        <w:shd w:val="clear" w:color="auto" w:fill="auto"/>
        <w:ind w:left="660" w:right="300"/>
        <w:rPr>
          <w:sz w:val="24"/>
          <w:szCs w:val="24"/>
        </w:rPr>
      </w:pPr>
      <w:r w:rsidRPr="003927EC">
        <w:rPr>
          <w:sz w:val="24"/>
          <w:szCs w:val="24"/>
        </w:rPr>
        <w:t>2.6.Члены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</w:t>
      </w:r>
    </w:p>
    <w:p w:rsidR="00552953" w:rsidRPr="003927EC" w:rsidRDefault="003927EC">
      <w:pPr>
        <w:pStyle w:val="2"/>
        <w:framePr w:w="9134" w:h="14125" w:hRule="exact" w:wrap="none" w:vAnchor="page" w:hAnchor="page" w:x="1400" w:y="1293"/>
        <w:numPr>
          <w:ilvl w:val="0"/>
          <w:numId w:val="6"/>
        </w:numPr>
        <w:shd w:val="clear" w:color="auto" w:fill="auto"/>
        <w:tabs>
          <w:tab w:val="left" w:pos="1735"/>
        </w:tabs>
        <w:ind w:left="660" w:right="300"/>
        <w:rPr>
          <w:sz w:val="24"/>
          <w:szCs w:val="24"/>
        </w:rPr>
      </w:pPr>
      <w:r w:rsidRPr="003927EC">
        <w:rPr>
          <w:sz w:val="24"/>
          <w:szCs w:val="24"/>
        </w:rPr>
        <w:t>Комиссия</w:t>
      </w:r>
      <w:r w:rsidRPr="003927EC">
        <w:rPr>
          <w:sz w:val="24"/>
          <w:szCs w:val="24"/>
        </w:rPr>
        <w:tab/>
        <w:t>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552953" w:rsidRPr="003927EC" w:rsidRDefault="003927EC">
      <w:pPr>
        <w:pStyle w:val="2"/>
        <w:framePr w:w="9134" w:h="14125" w:hRule="exact" w:wrap="none" w:vAnchor="page" w:hAnchor="page" w:x="1400" w:y="1293"/>
        <w:numPr>
          <w:ilvl w:val="0"/>
          <w:numId w:val="6"/>
        </w:numPr>
        <w:shd w:val="clear" w:color="auto" w:fill="auto"/>
        <w:tabs>
          <w:tab w:val="left" w:pos="713"/>
        </w:tabs>
        <w:ind w:left="660" w:right="300"/>
        <w:rPr>
          <w:sz w:val="24"/>
          <w:szCs w:val="24"/>
        </w:rPr>
      </w:pPr>
      <w:r w:rsidRPr="003927EC">
        <w:rPr>
          <w:sz w:val="24"/>
          <w:szCs w:val="24"/>
        </w:rPr>
        <w:t>Работа комиссии по проверке знаний осуществляется в соответствии с графиком, утвержденным руководителем Учреждения. Лица, проходящие проверку знаний, должны быть ознакомлены с графиком. Копия утвержденного графика направляется для сведения в управление образования.</w:t>
      </w:r>
    </w:p>
    <w:p w:rsidR="00552953" w:rsidRPr="003927EC" w:rsidRDefault="003927EC">
      <w:pPr>
        <w:pStyle w:val="2"/>
        <w:framePr w:w="9134" w:h="14125" w:hRule="exact" w:wrap="none" w:vAnchor="page" w:hAnchor="page" w:x="1400" w:y="1293"/>
        <w:numPr>
          <w:ilvl w:val="0"/>
          <w:numId w:val="6"/>
        </w:numPr>
        <w:shd w:val="clear" w:color="auto" w:fill="auto"/>
        <w:tabs>
          <w:tab w:val="left" w:pos="713"/>
        </w:tabs>
        <w:ind w:left="660" w:right="900"/>
        <w:rPr>
          <w:sz w:val="24"/>
          <w:szCs w:val="24"/>
        </w:rPr>
      </w:pPr>
      <w:r w:rsidRPr="003927EC">
        <w:rPr>
          <w:sz w:val="24"/>
          <w:szCs w:val="24"/>
        </w:rPr>
        <w:t>Проверка знаний по охране труда работников Учреждения проводится с учетом их должностных обязанностей по охране труда, а также по тем нормативным актам по охране труда, обеспечение и соблюдение которых входит в их служебные обязанности.</w:t>
      </w:r>
    </w:p>
    <w:p w:rsidR="00552953" w:rsidRPr="003927EC" w:rsidRDefault="003927EC">
      <w:pPr>
        <w:pStyle w:val="2"/>
        <w:framePr w:w="9134" w:h="14125" w:hRule="exact" w:wrap="none" w:vAnchor="page" w:hAnchor="page" w:x="1400" w:y="1293"/>
        <w:numPr>
          <w:ilvl w:val="0"/>
          <w:numId w:val="6"/>
        </w:numPr>
        <w:shd w:val="clear" w:color="auto" w:fill="auto"/>
        <w:tabs>
          <w:tab w:val="left" w:pos="991"/>
        </w:tabs>
        <w:ind w:left="660" w:right="900"/>
        <w:jc w:val="both"/>
        <w:rPr>
          <w:sz w:val="24"/>
          <w:szCs w:val="24"/>
        </w:rPr>
      </w:pPr>
      <w:r w:rsidRPr="003927EC">
        <w:rPr>
          <w:sz w:val="24"/>
          <w:szCs w:val="24"/>
        </w:rPr>
        <w:t>Перечень контрольных вопросов для проверки знаний по охране труда работников Учреждения разрабатывается на основе Примерного перечня вопросов.</w:t>
      </w:r>
    </w:p>
    <w:p w:rsidR="00552953" w:rsidRPr="003927EC" w:rsidRDefault="00552953">
      <w:pPr>
        <w:sectPr w:rsidR="00552953" w:rsidRPr="003927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2953" w:rsidRPr="003927EC" w:rsidRDefault="003927EC" w:rsidP="00F941FA">
      <w:pPr>
        <w:pStyle w:val="2"/>
        <w:framePr w:w="8803" w:h="11509" w:hRule="exact" w:wrap="none" w:vAnchor="page" w:hAnchor="page" w:x="1566" w:y="1244"/>
        <w:numPr>
          <w:ilvl w:val="0"/>
          <w:numId w:val="6"/>
        </w:numPr>
        <w:shd w:val="clear" w:color="auto" w:fill="auto"/>
        <w:tabs>
          <w:tab w:val="left" w:pos="691"/>
        </w:tabs>
        <w:ind w:left="360" w:right="780"/>
        <w:rPr>
          <w:sz w:val="24"/>
          <w:szCs w:val="24"/>
        </w:rPr>
      </w:pPr>
      <w:r w:rsidRPr="003927EC">
        <w:rPr>
          <w:sz w:val="24"/>
          <w:szCs w:val="24"/>
        </w:rPr>
        <w:lastRenderedPageBreak/>
        <w:t>Результаты проверки знаний по охране труда работников Учреждения оформляются протоколами (приложение к настоящему Положению). Протоколы подписываются председателем и членами комиссии, принимавшими участие в ее работе, и сохраняются до очередной проверки знаний.</w:t>
      </w:r>
    </w:p>
    <w:p w:rsidR="00552953" w:rsidRPr="003927EC" w:rsidRDefault="003927EC" w:rsidP="00F941FA">
      <w:pPr>
        <w:pStyle w:val="2"/>
        <w:framePr w:w="8803" w:h="11509" w:hRule="exact" w:wrap="none" w:vAnchor="page" w:hAnchor="page" w:x="1566" w:y="1244"/>
        <w:numPr>
          <w:ilvl w:val="0"/>
          <w:numId w:val="6"/>
        </w:numPr>
        <w:shd w:val="clear" w:color="auto" w:fill="auto"/>
        <w:tabs>
          <w:tab w:val="left" w:pos="754"/>
        </w:tabs>
        <w:ind w:left="360" w:right="780"/>
        <w:rPr>
          <w:sz w:val="24"/>
          <w:szCs w:val="24"/>
        </w:rPr>
      </w:pPr>
      <w:r w:rsidRPr="003927EC">
        <w:rPr>
          <w:sz w:val="24"/>
          <w:szCs w:val="24"/>
        </w:rPr>
        <w:t>Лицам, прошедшим проверку знаний по охране труда, выдаются удостоверения за подписью председателя комиссии, заверенные печатью Школы.</w:t>
      </w:r>
    </w:p>
    <w:p w:rsidR="00552953" w:rsidRPr="003927EC" w:rsidRDefault="003927EC" w:rsidP="00F941FA">
      <w:pPr>
        <w:pStyle w:val="2"/>
        <w:framePr w:w="8803" w:h="11509" w:hRule="exact" w:wrap="none" w:vAnchor="page" w:hAnchor="page" w:x="1566" w:y="1244"/>
        <w:numPr>
          <w:ilvl w:val="0"/>
          <w:numId w:val="6"/>
        </w:numPr>
        <w:shd w:val="clear" w:color="auto" w:fill="auto"/>
        <w:tabs>
          <w:tab w:val="left" w:pos="691"/>
        </w:tabs>
        <w:ind w:left="360" w:right="280"/>
        <w:rPr>
          <w:sz w:val="24"/>
          <w:szCs w:val="24"/>
        </w:rPr>
      </w:pPr>
      <w:proofErr w:type="gramStart"/>
      <w:r w:rsidRPr="003927EC">
        <w:rPr>
          <w:sz w:val="24"/>
          <w:szCs w:val="24"/>
        </w:rPr>
        <w:t>Работники Учреждения, не прошедшие проверку знаний по охране труда из- за неудовлетворительной подготовки, обязаны в срок не позднее одного месяца пройти повторную проверку знаний.</w:t>
      </w:r>
      <w:proofErr w:type="gramEnd"/>
      <w:r w:rsidRPr="003927EC">
        <w:rPr>
          <w:sz w:val="24"/>
          <w:szCs w:val="24"/>
        </w:rPr>
        <w:t xml:space="preserve"> Вопрос о соответствии занимаемой должности работников, не прошедших проверку знаний по охране труда, решается руководителем Учреждения в установленном порядке.</w:t>
      </w:r>
    </w:p>
    <w:p w:rsidR="00552953" w:rsidRPr="003927EC" w:rsidRDefault="003927EC" w:rsidP="00F941FA">
      <w:pPr>
        <w:pStyle w:val="2"/>
        <w:framePr w:w="8803" w:h="11509" w:hRule="exact" w:wrap="none" w:vAnchor="page" w:hAnchor="page" w:x="1566" w:y="1244"/>
        <w:numPr>
          <w:ilvl w:val="0"/>
          <w:numId w:val="6"/>
        </w:numPr>
        <w:shd w:val="clear" w:color="auto" w:fill="auto"/>
        <w:tabs>
          <w:tab w:val="left" w:pos="696"/>
        </w:tabs>
        <w:ind w:left="360" w:right="280"/>
        <w:rPr>
          <w:sz w:val="24"/>
          <w:szCs w:val="24"/>
        </w:rPr>
      </w:pPr>
      <w:r w:rsidRPr="003927EC">
        <w:rPr>
          <w:sz w:val="24"/>
          <w:szCs w:val="24"/>
        </w:rPr>
        <w:t>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552953" w:rsidRPr="003927EC" w:rsidRDefault="003927EC" w:rsidP="00F941FA">
      <w:pPr>
        <w:pStyle w:val="2"/>
        <w:framePr w:w="8803" w:h="11509" w:hRule="exact" w:wrap="none" w:vAnchor="page" w:hAnchor="page" w:x="1566" w:y="1244"/>
        <w:numPr>
          <w:ilvl w:val="0"/>
          <w:numId w:val="6"/>
        </w:numPr>
        <w:shd w:val="clear" w:color="auto" w:fill="auto"/>
        <w:tabs>
          <w:tab w:val="left" w:pos="749"/>
        </w:tabs>
        <w:ind w:left="360" w:right="780"/>
        <w:rPr>
          <w:sz w:val="24"/>
          <w:szCs w:val="24"/>
        </w:rPr>
      </w:pPr>
      <w:r w:rsidRPr="003927EC">
        <w:rPr>
          <w:sz w:val="24"/>
          <w:szCs w:val="24"/>
        </w:rPr>
        <w:t>В период между очередными проверками знаний в школе могут проводиться целевые мероприятия (лекции, тематические курсы и т. п.) по повышению уровня знаний по актуальным вопросам охраны труда.</w:t>
      </w:r>
    </w:p>
    <w:p w:rsidR="00552953" w:rsidRPr="003927EC" w:rsidRDefault="003927EC" w:rsidP="00F941FA">
      <w:pPr>
        <w:pStyle w:val="2"/>
        <w:framePr w:w="8803" w:h="11509" w:hRule="exact" w:wrap="none" w:vAnchor="page" w:hAnchor="page" w:x="1566" w:y="1244"/>
        <w:numPr>
          <w:ilvl w:val="0"/>
          <w:numId w:val="6"/>
        </w:numPr>
        <w:shd w:val="clear" w:color="auto" w:fill="auto"/>
        <w:tabs>
          <w:tab w:val="left" w:pos="701"/>
        </w:tabs>
        <w:ind w:left="360" w:right="280"/>
        <w:rPr>
          <w:sz w:val="24"/>
          <w:szCs w:val="24"/>
        </w:rPr>
      </w:pPr>
      <w:proofErr w:type="gramStart"/>
      <w:r w:rsidRPr="003927EC">
        <w:rPr>
          <w:sz w:val="24"/>
          <w:szCs w:val="24"/>
        </w:rPr>
        <w:t>Обучение по вопросам</w:t>
      </w:r>
      <w:proofErr w:type="gramEnd"/>
      <w:r w:rsidRPr="003927EC">
        <w:rPr>
          <w:sz w:val="24"/>
          <w:szCs w:val="24"/>
        </w:rPr>
        <w:t xml:space="preserve"> охраны труда работников проводится по программе, разработанной и утвержденной Учреждением в соответствии с типовыми программами.</w:t>
      </w:r>
    </w:p>
    <w:p w:rsidR="00552953" w:rsidRPr="003927EC" w:rsidRDefault="003927EC" w:rsidP="00F941FA">
      <w:pPr>
        <w:pStyle w:val="2"/>
        <w:framePr w:w="8803" w:h="11509" w:hRule="exact" w:wrap="none" w:vAnchor="page" w:hAnchor="page" w:x="1566" w:y="1244"/>
        <w:numPr>
          <w:ilvl w:val="0"/>
          <w:numId w:val="6"/>
        </w:numPr>
        <w:shd w:val="clear" w:color="auto" w:fill="auto"/>
        <w:tabs>
          <w:tab w:val="left" w:pos="691"/>
        </w:tabs>
        <w:ind w:left="360" w:right="280"/>
        <w:rPr>
          <w:sz w:val="24"/>
          <w:szCs w:val="24"/>
        </w:rPr>
      </w:pPr>
      <w:proofErr w:type="gramStart"/>
      <w:r w:rsidRPr="003927EC">
        <w:rPr>
          <w:sz w:val="24"/>
          <w:szCs w:val="24"/>
        </w:rPr>
        <w:t>Контроль за</w:t>
      </w:r>
      <w:proofErr w:type="gramEnd"/>
      <w:r w:rsidRPr="003927EC">
        <w:rPr>
          <w:sz w:val="24"/>
          <w:szCs w:val="24"/>
        </w:rPr>
        <w:t xml:space="preserve"> своевременным проведением проверки знаний по охране труда работников Учреждения осуществляется уполномоченным лицом по охране труда органов управления образованием и Государственной инспекцией труда.</w:t>
      </w:r>
    </w:p>
    <w:p w:rsidR="00552953" w:rsidRPr="003927EC" w:rsidRDefault="00552953">
      <w:pPr>
        <w:sectPr w:rsidR="00552953" w:rsidRPr="003927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41FA" w:rsidRDefault="00F941FA"/>
    <w:p w:rsidR="00F941FA" w:rsidRPr="00F941FA" w:rsidRDefault="00F941FA" w:rsidP="00F941FA"/>
    <w:p w:rsidR="00F941FA" w:rsidRPr="00F941FA" w:rsidRDefault="00F941FA" w:rsidP="00F941FA"/>
    <w:p w:rsidR="00F941FA" w:rsidRPr="003927EC" w:rsidRDefault="00F941FA" w:rsidP="00F941FA">
      <w:pPr>
        <w:pStyle w:val="Bodytext40"/>
        <w:framePr w:w="9595" w:h="5321" w:hRule="exact" w:wrap="none" w:vAnchor="page" w:hAnchor="page" w:x="1057" w:y="841"/>
        <w:shd w:val="clear" w:color="auto" w:fill="auto"/>
        <w:spacing w:after="279"/>
        <w:ind w:left="4820" w:right="100"/>
        <w:rPr>
          <w:sz w:val="24"/>
          <w:szCs w:val="24"/>
        </w:rPr>
      </w:pPr>
      <w:r w:rsidRPr="003927EC">
        <w:rPr>
          <w:sz w:val="24"/>
          <w:szCs w:val="24"/>
        </w:rPr>
        <w:t xml:space="preserve">Приложение к Положению о порядке обучения и проверки знаний по охране труда работников МОУ </w:t>
      </w:r>
      <w:r>
        <w:rPr>
          <w:sz w:val="24"/>
          <w:szCs w:val="24"/>
        </w:rPr>
        <w:t xml:space="preserve">ООШ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амбовка</w:t>
      </w:r>
      <w:proofErr w:type="spellEnd"/>
    </w:p>
    <w:p w:rsidR="00F941FA" w:rsidRPr="003927EC" w:rsidRDefault="00F941FA" w:rsidP="00F941FA">
      <w:pPr>
        <w:pStyle w:val="Heading20"/>
        <w:framePr w:w="9595" w:h="5321" w:hRule="exact" w:wrap="none" w:vAnchor="page" w:hAnchor="page" w:x="1057" w:y="841"/>
        <w:shd w:val="clear" w:color="auto" w:fill="auto"/>
        <w:spacing w:before="0" w:after="369" w:line="274" w:lineRule="exact"/>
        <w:ind w:firstLine="0"/>
        <w:jc w:val="center"/>
        <w:rPr>
          <w:sz w:val="24"/>
          <w:szCs w:val="24"/>
        </w:rPr>
      </w:pPr>
      <w:bookmarkStart w:id="2" w:name="bookmark1"/>
      <w:r w:rsidRPr="003927EC">
        <w:rPr>
          <w:sz w:val="24"/>
          <w:szCs w:val="24"/>
        </w:rPr>
        <w:t xml:space="preserve">ПРОТОКОЛ № __ заседания комиссии МОУ </w:t>
      </w:r>
      <w:r>
        <w:rPr>
          <w:sz w:val="24"/>
          <w:szCs w:val="24"/>
        </w:rPr>
        <w:t xml:space="preserve">ООШ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амбовка</w:t>
      </w:r>
      <w:proofErr w:type="spellEnd"/>
      <w:r w:rsidRPr="003927EC">
        <w:rPr>
          <w:sz w:val="24"/>
          <w:szCs w:val="24"/>
        </w:rPr>
        <w:t xml:space="preserve"> по проверке знаний по охране труда</w:t>
      </w:r>
      <w:bookmarkEnd w:id="2"/>
    </w:p>
    <w:p w:rsidR="00F941FA" w:rsidRPr="003927EC" w:rsidRDefault="00F941FA" w:rsidP="00F941FA">
      <w:pPr>
        <w:pStyle w:val="2"/>
        <w:framePr w:w="9595" w:h="5321" w:hRule="exact" w:wrap="none" w:vAnchor="page" w:hAnchor="page" w:x="1057" w:y="841"/>
        <w:shd w:val="clear" w:color="auto" w:fill="auto"/>
        <w:tabs>
          <w:tab w:val="left" w:leader="underscore" w:pos="998"/>
          <w:tab w:val="left" w:leader="underscore" w:pos="2735"/>
        </w:tabs>
        <w:ind w:left="100" w:firstLine="0"/>
        <w:rPr>
          <w:sz w:val="24"/>
          <w:szCs w:val="24"/>
        </w:rPr>
      </w:pPr>
      <w:r w:rsidRPr="003927EC">
        <w:rPr>
          <w:sz w:val="24"/>
          <w:szCs w:val="24"/>
        </w:rPr>
        <w:t>«</w:t>
      </w:r>
      <w:r w:rsidRPr="003927EC">
        <w:rPr>
          <w:sz w:val="24"/>
          <w:szCs w:val="24"/>
        </w:rPr>
        <w:tab/>
        <w:t>»</w:t>
      </w:r>
      <w:r w:rsidRPr="003927EC">
        <w:rPr>
          <w:sz w:val="24"/>
          <w:szCs w:val="24"/>
        </w:rPr>
        <w:tab/>
        <w:t>201 г.</w:t>
      </w:r>
    </w:p>
    <w:p w:rsidR="00F941FA" w:rsidRPr="003927EC" w:rsidRDefault="00F941FA" w:rsidP="00F941FA">
      <w:pPr>
        <w:pStyle w:val="2"/>
        <w:framePr w:w="9595" w:h="5321" w:hRule="exact" w:wrap="none" w:vAnchor="page" w:hAnchor="page" w:x="1057" w:y="841"/>
        <w:shd w:val="clear" w:color="auto" w:fill="auto"/>
        <w:tabs>
          <w:tab w:val="left" w:leader="underscore" w:pos="3460"/>
          <w:tab w:val="left" w:leader="underscore" w:pos="4703"/>
        </w:tabs>
        <w:ind w:left="100" w:firstLine="0"/>
        <w:rPr>
          <w:sz w:val="24"/>
          <w:szCs w:val="24"/>
        </w:rPr>
      </w:pPr>
      <w:r w:rsidRPr="003927EC">
        <w:rPr>
          <w:sz w:val="24"/>
          <w:szCs w:val="24"/>
        </w:rPr>
        <w:t>В соответствии с приказом №</w:t>
      </w:r>
      <w:r w:rsidRPr="003927EC">
        <w:rPr>
          <w:sz w:val="24"/>
          <w:szCs w:val="24"/>
        </w:rPr>
        <w:tab/>
        <w:t>от « »</w:t>
      </w:r>
      <w:r w:rsidRPr="003927EC">
        <w:rPr>
          <w:sz w:val="24"/>
          <w:szCs w:val="24"/>
        </w:rPr>
        <w:tab/>
        <w:t>20 г. комиссия в составе:</w:t>
      </w:r>
    </w:p>
    <w:p w:rsidR="00F941FA" w:rsidRPr="003927EC" w:rsidRDefault="00F941FA" w:rsidP="00F941FA">
      <w:pPr>
        <w:pStyle w:val="2"/>
        <w:framePr w:w="9595" w:h="5321" w:hRule="exact" w:wrap="none" w:vAnchor="page" w:hAnchor="page" w:x="1057" w:y="841"/>
        <w:shd w:val="clear" w:color="auto" w:fill="auto"/>
        <w:tabs>
          <w:tab w:val="left" w:leader="underscore" w:pos="7991"/>
        </w:tabs>
        <w:ind w:left="100" w:firstLine="0"/>
        <w:rPr>
          <w:sz w:val="24"/>
          <w:szCs w:val="24"/>
        </w:rPr>
      </w:pPr>
      <w:r w:rsidRPr="003927EC">
        <w:rPr>
          <w:sz w:val="24"/>
          <w:szCs w:val="24"/>
        </w:rPr>
        <w:t xml:space="preserve">председателя </w:t>
      </w:r>
      <w:r w:rsidRPr="003927EC">
        <w:rPr>
          <w:sz w:val="24"/>
          <w:szCs w:val="24"/>
        </w:rPr>
        <w:tab/>
      </w:r>
    </w:p>
    <w:p w:rsidR="00F941FA" w:rsidRPr="003927EC" w:rsidRDefault="00F941FA" w:rsidP="00F941FA">
      <w:pPr>
        <w:pStyle w:val="2"/>
        <w:framePr w:w="9595" w:h="5321" w:hRule="exact" w:wrap="none" w:vAnchor="page" w:hAnchor="page" w:x="1057" w:y="841"/>
        <w:shd w:val="clear" w:color="auto" w:fill="auto"/>
        <w:ind w:left="2520" w:firstLine="0"/>
        <w:rPr>
          <w:sz w:val="24"/>
          <w:szCs w:val="24"/>
        </w:rPr>
      </w:pPr>
      <w:r w:rsidRPr="003927EC">
        <w:rPr>
          <w:sz w:val="24"/>
          <w:szCs w:val="24"/>
        </w:rPr>
        <w:t>(должность, Ф.И.О.)</w:t>
      </w:r>
    </w:p>
    <w:p w:rsidR="00F941FA" w:rsidRPr="003927EC" w:rsidRDefault="00F941FA" w:rsidP="00F941FA">
      <w:pPr>
        <w:pStyle w:val="2"/>
        <w:framePr w:w="9595" w:h="5321" w:hRule="exact" w:wrap="none" w:vAnchor="page" w:hAnchor="page" w:x="1057" w:y="841"/>
        <w:shd w:val="clear" w:color="auto" w:fill="auto"/>
        <w:ind w:left="100" w:firstLine="0"/>
        <w:rPr>
          <w:sz w:val="24"/>
          <w:szCs w:val="24"/>
        </w:rPr>
      </w:pPr>
      <w:r w:rsidRPr="003927EC">
        <w:rPr>
          <w:sz w:val="24"/>
          <w:szCs w:val="24"/>
        </w:rPr>
        <w:t>и членов комиссии</w:t>
      </w:r>
    </w:p>
    <w:p w:rsidR="00F941FA" w:rsidRPr="00F941FA" w:rsidRDefault="00F941FA" w:rsidP="00F941FA"/>
    <w:p w:rsidR="00F941FA" w:rsidRPr="00F941FA" w:rsidRDefault="00F941FA" w:rsidP="00F941FA"/>
    <w:p w:rsidR="00F941FA" w:rsidRPr="00F941FA" w:rsidRDefault="00F941FA" w:rsidP="00F941FA"/>
    <w:p w:rsidR="00F941FA" w:rsidRPr="00F941FA" w:rsidRDefault="00F941FA" w:rsidP="00F941FA"/>
    <w:p w:rsidR="00F941FA" w:rsidRPr="00F941FA" w:rsidRDefault="00F941FA" w:rsidP="00F941FA"/>
    <w:p w:rsidR="00F941FA" w:rsidRPr="00F941FA" w:rsidRDefault="00F941FA" w:rsidP="00F941FA"/>
    <w:p w:rsidR="00F941FA" w:rsidRPr="00F941FA" w:rsidRDefault="00F941FA" w:rsidP="00F941FA"/>
    <w:p w:rsidR="00F941FA" w:rsidRPr="00F941FA" w:rsidRDefault="00F941FA" w:rsidP="00F941FA"/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Pr="003927EC" w:rsidRDefault="00F941FA" w:rsidP="00F941FA">
      <w:pPr>
        <w:pStyle w:val="2"/>
        <w:framePr w:w="9595" w:h="278" w:hRule="exact" w:wrap="none" w:vAnchor="page" w:hAnchor="page" w:x="1045" w:y="5377"/>
        <w:shd w:val="clear" w:color="auto" w:fill="auto"/>
        <w:spacing w:line="210" w:lineRule="exact"/>
        <w:ind w:firstLine="0"/>
        <w:jc w:val="center"/>
        <w:rPr>
          <w:sz w:val="24"/>
          <w:szCs w:val="24"/>
        </w:rPr>
      </w:pPr>
      <w:r w:rsidRPr="003927EC">
        <w:rPr>
          <w:sz w:val="24"/>
          <w:szCs w:val="24"/>
        </w:rPr>
        <w:t>(должность, Ф.И.О.)</w:t>
      </w: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Pr="003927EC" w:rsidRDefault="00F941FA" w:rsidP="00F941FA">
      <w:pPr>
        <w:pStyle w:val="2"/>
        <w:framePr w:w="9595" w:h="872" w:hRule="exact" w:wrap="none" w:vAnchor="page" w:hAnchor="page" w:x="1417" w:y="6313"/>
        <w:shd w:val="clear" w:color="auto" w:fill="auto"/>
        <w:ind w:left="100" w:right="760" w:firstLine="0"/>
        <w:rPr>
          <w:sz w:val="24"/>
          <w:szCs w:val="24"/>
        </w:rPr>
      </w:pPr>
      <w:r w:rsidRPr="003927EC">
        <w:rPr>
          <w:sz w:val="24"/>
          <w:szCs w:val="24"/>
        </w:rPr>
        <w:t xml:space="preserve">провела проверку знаний по охране труда работников МОУ СОШ №1 </w:t>
      </w:r>
      <w:proofErr w:type="spellStart"/>
      <w:r w:rsidRPr="003927EC">
        <w:rPr>
          <w:sz w:val="24"/>
          <w:szCs w:val="24"/>
        </w:rPr>
        <w:t>р.п</w:t>
      </w:r>
      <w:proofErr w:type="gramStart"/>
      <w:r w:rsidRPr="003927EC">
        <w:rPr>
          <w:sz w:val="24"/>
          <w:szCs w:val="24"/>
        </w:rPr>
        <w:t>.М</w:t>
      </w:r>
      <w:proofErr w:type="gramEnd"/>
      <w:r w:rsidRPr="003927EC">
        <w:rPr>
          <w:sz w:val="24"/>
          <w:szCs w:val="24"/>
        </w:rPr>
        <w:t>окроус</w:t>
      </w:r>
      <w:proofErr w:type="spellEnd"/>
      <w:r w:rsidRPr="003927EC">
        <w:rPr>
          <w:sz w:val="24"/>
          <w:szCs w:val="24"/>
        </w:rPr>
        <w:t xml:space="preserve"> в объеме, соответствующем должностным обязанностям.</w:t>
      </w: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p w:rsidR="00F941FA" w:rsidRDefault="00F941FA" w:rsidP="00F941FA">
      <w:pPr>
        <w:tabs>
          <w:tab w:val="left" w:pos="6588"/>
        </w:tabs>
      </w:pPr>
    </w:p>
    <w:tbl>
      <w:tblPr>
        <w:tblpPr w:leftFromText="180" w:rightFromText="180" w:vertAnchor="text" w:horzAnchor="margin" w:tblpXSpec="center" w:tblpY="3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2443"/>
        <w:gridCol w:w="1584"/>
        <w:gridCol w:w="1565"/>
        <w:gridCol w:w="1579"/>
        <w:gridCol w:w="1642"/>
      </w:tblGrid>
      <w:tr w:rsidR="00F941FA" w:rsidRPr="003927EC" w:rsidTr="00F941FA">
        <w:trPr>
          <w:trHeight w:hRule="exact" w:val="8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1FA" w:rsidRPr="003927EC" w:rsidRDefault="00F941FA" w:rsidP="00F941FA">
            <w:pPr>
              <w:pStyle w:val="2"/>
              <w:shd w:val="clear" w:color="auto" w:fill="auto"/>
              <w:spacing w:line="210" w:lineRule="exact"/>
              <w:ind w:left="120" w:firstLine="0"/>
              <w:rPr>
                <w:sz w:val="24"/>
                <w:szCs w:val="24"/>
              </w:rPr>
            </w:pPr>
            <w:r w:rsidRPr="003927EC">
              <w:rPr>
                <w:rStyle w:val="1"/>
                <w:sz w:val="24"/>
                <w:szCs w:val="24"/>
              </w:rPr>
              <w:t>№</w:t>
            </w:r>
            <w:proofErr w:type="gramStart"/>
            <w:r w:rsidRPr="003927EC">
              <w:rPr>
                <w:rStyle w:val="1"/>
                <w:sz w:val="24"/>
                <w:szCs w:val="24"/>
              </w:rPr>
              <w:t>п</w:t>
            </w:r>
            <w:proofErr w:type="gramEnd"/>
            <w:r w:rsidRPr="003927EC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1FA" w:rsidRPr="003927EC" w:rsidRDefault="00F941FA" w:rsidP="00F941FA">
            <w:pPr>
              <w:pStyle w:val="2"/>
              <w:shd w:val="clear" w:color="auto" w:fill="auto"/>
              <w:spacing w:line="210" w:lineRule="exact"/>
              <w:ind w:left="120" w:firstLine="0"/>
              <w:rPr>
                <w:sz w:val="24"/>
                <w:szCs w:val="24"/>
              </w:rPr>
            </w:pPr>
            <w:r w:rsidRPr="003927EC">
              <w:rPr>
                <w:rStyle w:val="1"/>
                <w:sz w:val="24"/>
                <w:szCs w:val="24"/>
              </w:rPr>
              <w:t>Ф.И.О.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1FA" w:rsidRPr="003927EC" w:rsidRDefault="00F941FA" w:rsidP="00F941FA">
            <w:pPr>
              <w:pStyle w:val="2"/>
              <w:shd w:val="clear" w:color="auto" w:fill="auto"/>
              <w:spacing w:after="180" w:line="210" w:lineRule="exact"/>
              <w:ind w:left="120" w:firstLine="0"/>
              <w:rPr>
                <w:sz w:val="24"/>
                <w:szCs w:val="24"/>
              </w:rPr>
            </w:pPr>
            <w:r w:rsidRPr="003927EC">
              <w:rPr>
                <w:rStyle w:val="1"/>
                <w:sz w:val="24"/>
                <w:szCs w:val="24"/>
              </w:rPr>
              <w:t>Должность,</w:t>
            </w:r>
          </w:p>
          <w:p w:rsidR="00F941FA" w:rsidRPr="003927EC" w:rsidRDefault="00F941FA" w:rsidP="00F941FA">
            <w:pPr>
              <w:pStyle w:val="2"/>
              <w:shd w:val="clear" w:color="auto" w:fill="auto"/>
              <w:spacing w:before="180" w:line="210" w:lineRule="exact"/>
              <w:ind w:left="120" w:firstLine="0"/>
              <w:rPr>
                <w:sz w:val="24"/>
                <w:szCs w:val="24"/>
              </w:rPr>
            </w:pPr>
            <w:r w:rsidRPr="003927EC">
              <w:rPr>
                <w:rStyle w:val="1"/>
                <w:sz w:val="24"/>
                <w:szCs w:val="24"/>
              </w:rPr>
              <w:t>профессия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1FA" w:rsidRPr="003927EC" w:rsidRDefault="00F941FA" w:rsidP="00F941FA">
            <w:pPr>
              <w:pStyle w:val="2"/>
              <w:shd w:val="clear" w:color="auto" w:fill="auto"/>
              <w:spacing w:line="210" w:lineRule="exact"/>
              <w:ind w:left="120" w:firstLine="0"/>
              <w:rPr>
                <w:sz w:val="24"/>
                <w:szCs w:val="24"/>
              </w:rPr>
            </w:pPr>
            <w:r w:rsidRPr="003927EC">
              <w:rPr>
                <w:rStyle w:val="1"/>
                <w:sz w:val="24"/>
                <w:szCs w:val="24"/>
              </w:rPr>
              <w:t>№ билета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1FA" w:rsidRPr="003927EC" w:rsidRDefault="00F941FA" w:rsidP="00F941FA">
            <w:pPr>
              <w:pStyle w:val="2"/>
              <w:shd w:val="clear" w:color="auto" w:fill="auto"/>
              <w:spacing w:after="240" w:line="210" w:lineRule="exact"/>
              <w:ind w:left="120" w:firstLine="0"/>
              <w:rPr>
                <w:sz w:val="24"/>
                <w:szCs w:val="24"/>
              </w:rPr>
            </w:pPr>
            <w:r w:rsidRPr="003927EC">
              <w:rPr>
                <w:rStyle w:val="1"/>
                <w:sz w:val="24"/>
                <w:szCs w:val="24"/>
              </w:rPr>
              <w:t>Результат</w:t>
            </w:r>
          </w:p>
          <w:p w:rsidR="00F941FA" w:rsidRPr="003927EC" w:rsidRDefault="00F941FA" w:rsidP="00F941FA">
            <w:pPr>
              <w:pStyle w:val="2"/>
              <w:shd w:val="clear" w:color="auto" w:fill="auto"/>
              <w:spacing w:before="240" w:line="210" w:lineRule="exact"/>
              <w:ind w:left="120" w:firstLine="0"/>
              <w:rPr>
                <w:sz w:val="24"/>
                <w:szCs w:val="24"/>
              </w:rPr>
            </w:pPr>
            <w:r w:rsidRPr="003927EC">
              <w:rPr>
                <w:rStyle w:val="1"/>
                <w:sz w:val="24"/>
                <w:szCs w:val="24"/>
              </w:rPr>
              <w:t>проверки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1FA" w:rsidRPr="003927EC" w:rsidRDefault="00F941FA" w:rsidP="00F941FA">
            <w:pPr>
              <w:pStyle w:val="2"/>
              <w:shd w:val="clear" w:color="auto" w:fill="auto"/>
              <w:spacing w:after="240" w:line="210" w:lineRule="exact"/>
              <w:ind w:left="120" w:firstLine="0"/>
              <w:rPr>
                <w:sz w:val="24"/>
                <w:szCs w:val="24"/>
              </w:rPr>
            </w:pPr>
            <w:r w:rsidRPr="003927EC">
              <w:rPr>
                <w:rStyle w:val="1"/>
                <w:sz w:val="24"/>
                <w:szCs w:val="24"/>
              </w:rPr>
              <w:t>Подпись</w:t>
            </w:r>
          </w:p>
          <w:p w:rsidR="00F941FA" w:rsidRPr="003927EC" w:rsidRDefault="00F941FA" w:rsidP="00F941FA">
            <w:pPr>
              <w:pStyle w:val="2"/>
              <w:shd w:val="clear" w:color="auto" w:fill="auto"/>
              <w:spacing w:before="240" w:line="210" w:lineRule="exact"/>
              <w:ind w:left="120" w:firstLine="0"/>
              <w:rPr>
                <w:sz w:val="24"/>
                <w:szCs w:val="24"/>
              </w:rPr>
            </w:pPr>
            <w:r w:rsidRPr="003927EC">
              <w:rPr>
                <w:rStyle w:val="1"/>
                <w:sz w:val="24"/>
                <w:szCs w:val="24"/>
              </w:rPr>
              <w:t>проверяемого</w:t>
            </w:r>
          </w:p>
        </w:tc>
      </w:tr>
      <w:tr w:rsidR="00F941FA" w:rsidRPr="003927EC" w:rsidTr="00F941FA">
        <w:trPr>
          <w:trHeight w:hRule="exact"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1FA" w:rsidRPr="003927EC" w:rsidRDefault="00F941FA" w:rsidP="00F941FA">
            <w:pPr>
              <w:pStyle w:val="2"/>
              <w:shd w:val="clear" w:color="auto" w:fill="auto"/>
              <w:spacing w:line="210" w:lineRule="exact"/>
              <w:ind w:left="120" w:firstLine="0"/>
              <w:rPr>
                <w:sz w:val="24"/>
                <w:szCs w:val="24"/>
              </w:rPr>
            </w:pPr>
            <w:r w:rsidRPr="003927EC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1FA" w:rsidRPr="003927EC" w:rsidRDefault="00F941FA" w:rsidP="00F941FA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1FA" w:rsidRPr="003927EC" w:rsidRDefault="00F941FA" w:rsidP="00F941FA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1FA" w:rsidRPr="003927EC" w:rsidRDefault="00F941FA" w:rsidP="00F941FA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1FA" w:rsidRPr="003927EC" w:rsidRDefault="00F941FA" w:rsidP="00F941FA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1FA" w:rsidRPr="003927EC" w:rsidRDefault="00F941FA" w:rsidP="00F941FA"/>
        </w:tc>
      </w:tr>
      <w:tr w:rsidR="00F941FA" w:rsidRPr="003927EC" w:rsidTr="00F941FA">
        <w:trPr>
          <w:trHeight w:hRule="exact" w:val="4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1FA" w:rsidRPr="003927EC" w:rsidRDefault="00F941FA" w:rsidP="00F941FA">
            <w:pPr>
              <w:pStyle w:val="2"/>
              <w:shd w:val="clear" w:color="auto" w:fill="auto"/>
              <w:spacing w:line="210" w:lineRule="exact"/>
              <w:ind w:left="120" w:firstLine="0"/>
              <w:rPr>
                <w:sz w:val="24"/>
                <w:szCs w:val="24"/>
              </w:rPr>
            </w:pPr>
            <w:r w:rsidRPr="003927EC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1FA" w:rsidRPr="003927EC" w:rsidRDefault="00F941FA" w:rsidP="00F941FA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1FA" w:rsidRPr="003927EC" w:rsidRDefault="00F941FA" w:rsidP="00F941FA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1FA" w:rsidRPr="003927EC" w:rsidRDefault="00F941FA" w:rsidP="00F941FA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1FA" w:rsidRPr="003927EC" w:rsidRDefault="00F941FA" w:rsidP="00F941FA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FA" w:rsidRPr="003927EC" w:rsidRDefault="00F941FA" w:rsidP="00F941FA"/>
        </w:tc>
      </w:tr>
    </w:tbl>
    <w:p w:rsidR="00F941FA" w:rsidRPr="003927EC" w:rsidRDefault="00F941FA" w:rsidP="00F941FA">
      <w:pPr>
        <w:pStyle w:val="Tableofcontents0"/>
        <w:framePr w:w="9288" w:h="1556" w:hRule="exact" w:wrap="none" w:vAnchor="page" w:hAnchor="page" w:x="1321" w:y="10237"/>
        <w:shd w:val="clear" w:color="auto" w:fill="auto"/>
        <w:tabs>
          <w:tab w:val="left" w:leader="underscore" w:pos="3610"/>
          <w:tab w:val="right" w:leader="underscore" w:pos="5399"/>
        </w:tabs>
        <w:ind w:left="20"/>
        <w:rPr>
          <w:sz w:val="24"/>
          <w:szCs w:val="24"/>
        </w:rPr>
      </w:pPr>
      <w:r w:rsidRPr="003927EC">
        <w:rPr>
          <w:sz w:val="24"/>
          <w:szCs w:val="24"/>
        </w:rPr>
        <w:t>Председатель комиссии</w:t>
      </w:r>
      <w:r w:rsidRPr="003927EC">
        <w:rPr>
          <w:sz w:val="24"/>
          <w:szCs w:val="24"/>
        </w:rPr>
        <w:tab/>
        <w:t>/</w:t>
      </w:r>
      <w:r w:rsidRPr="003927EC">
        <w:rPr>
          <w:sz w:val="24"/>
          <w:szCs w:val="24"/>
        </w:rPr>
        <w:tab/>
        <w:t>/</w:t>
      </w:r>
    </w:p>
    <w:p w:rsidR="00F941FA" w:rsidRPr="003927EC" w:rsidRDefault="00F941FA" w:rsidP="00F941FA">
      <w:pPr>
        <w:pStyle w:val="Tableofcontents0"/>
        <w:framePr w:w="9288" w:h="1556" w:hRule="exact" w:wrap="none" w:vAnchor="page" w:hAnchor="page" w:x="1321" w:y="10237"/>
        <w:shd w:val="clear" w:color="auto" w:fill="auto"/>
        <w:tabs>
          <w:tab w:val="left" w:leader="underscore" w:pos="3706"/>
          <w:tab w:val="right" w:leader="underscore" w:pos="5399"/>
        </w:tabs>
        <w:ind w:left="20"/>
        <w:rPr>
          <w:sz w:val="24"/>
          <w:szCs w:val="24"/>
        </w:rPr>
      </w:pPr>
      <w:r w:rsidRPr="003927EC">
        <w:rPr>
          <w:sz w:val="24"/>
          <w:szCs w:val="24"/>
        </w:rPr>
        <w:t>Зам. председателя комиссии</w:t>
      </w:r>
      <w:r w:rsidRPr="003927EC">
        <w:rPr>
          <w:sz w:val="24"/>
          <w:szCs w:val="24"/>
        </w:rPr>
        <w:tab/>
        <w:t>/</w:t>
      </w:r>
      <w:r w:rsidRPr="003927EC">
        <w:rPr>
          <w:sz w:val="24"/>
          <w:szCs w:val="24"/>
        </w:rPr>
        <w:tab/>
        <w:t>/</w:t>
      </w:r>
    </w:p>
    <w:p w:rsidR="00F941FA" w:rsidRPr="003927EC" w:rsidRDefault="00F941FA" w:rsidP="00F941FA">
      <w:pPr>
        <w:pStyle w:val="Tableofcontents0"/>
        <w:framePr w:w="9288" w:h="1556" w:hRule="exact" w:wrap="none" w:vAnchor="page" w:hAnchor="page" w:x="1321" w:y="10237"/>
        <w:shd w:val="clear" w:color="auto" w:fill="auto"/>
        <w:tabs>
          <w:tab w:val="left" w:leader="underscore" w:pos="3116"/>
          <w:tab w:val="right" w:leader="underscore" w:pos="4799"/>
        </w:tabs>
        <w:ind w:left="20"/>
        <w:rPr>
          <w:sz w:val="24"/>
          <w:szCs w:val="24"/>
        </w:rPr>
      </w:pPr>
      <w:r w:rsidRPr="003927EC">
        <w:rPr>
          <w:sz w:val="24"/>
          <w:szCs w:val="24"/>
        </w:rPr>
        <w:t>Члены комиссии</w:t>
      </w:r>
      <w:r w:rsidRPr="003927EC">
        <w:rPr>
          <w:sz w:val="24"/>
          <w:szCs w:val="24"/>
        </w:rPr>
        <w:tab/>
        <w:t>/</w:t>
      </w:r>
      <w:r w:rsidRPr="003927EC">
        <w:rPr>
          <w:sz w:val="24"/>
          <w:szCs w:val="24"/>
        </w:rPr>
        <w:tab/>
        <w:t>/</w:t>
      </w:r>
    </w:p>
    <w:p w:rsidR="00F941FA" w:rsidRPr="003927EC" w:rsidRDefault="00F941FA" w:rsidP="00F941FA">
      <w:pPr>
        <w:pStyle w:val="2"/>
        <w:framePr w:w="9288" w:h="1556" w:hRule="exact" w:wrap="none" w:vAnchor="page" w:hAnchor="page" w:x="1321" w:y="10237"/>
        <w:shd w:val="clear" w:color="auto" w:fill="auto"/>
        <w:ind w:left="1440" w:firstLine="0"/>
        <w:rPr>
          <w:sz w:val="24"/>
          <w:szCs w:val="24"/>
        </w:rPr>
      </w:pPr>
      <w:r w:rsidRPr="003927EC">
        <w:rPr>
          <w:sz w:val="24"/>
          <w:szCs w:val="24"/>
        </w:rPr>
        <w:t>/ /</w:t>
      </w:r>
    </w:p>
    <w:p w:rsidR="00F941FA" w:rsidRDefault="00F941FA" w:rsidP="00F941FA"/>
    <w:p w:rsidR="00552953" w:rsidRPr="00F941FA" w:rsidRDefault="00552953" w:rsidP="00F941FA">
      <w:pPr>
        <w:sectPr w:rsidR="00552953" w:rsidRPr="00F941F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shd w:val="clear" w:color="auto" w:fill="auto"/>
        <w:ind w:left="1440" w:firstLine="0"/>
        <w:rPr>
          <w:sz w:val="24"/>
          <w:szCs w:val="24"/>
        </w:rPr>
      </w:pPr>
      <w:r w:rsidRPr="003927EC">
        <w:rPr>
          <w:sz w:val="24"/>
          <w:szCs w:val="24"/>
        </w:rPr>
        <w:lastRenderedPageBreak/>
        <w:t>ЭКЗАМЕНАЦИОННЫЕ БИЛЕТЫ ПО ОХРАНЕ ТРУДА</w:t>
      </w:r>
    </w:p>
    <w:p w:rsidR="00552953" w:rsidRPr="003927EC" w:rsidRDefault="003927EC" w:rsidP="00F941FA">
      <w:pPr>
        <w:pStyle w:val="Heading10"/>
        <w:framePr w:w="9288" w:h="11221" w:hRule="exact" w:wrap="none" w:vAnchor="page" w:hAnchor="page" w:x="1297" w:y="877"/>
        <w:shd w:val="clear" w:color="auto" w:fill="auto"/>
        <w:ind w:left="20"/>
        <w:rPr>
          <w:sz w:val="24"/>
          <w:szCs w:val="24"/>
        </w:rPr>
      </w:pPr>
      <w:bookmarkStart w:id="3" w:name="bookmark2"/>
      <w:r w:rsidRPr="003927EC">
        <w:rPr>
          <w:sz w:val="24"/>
          <w:szCs w:val="24"/>
        </w:rPr>
        <w:t>Билет № 1</w:t>
      </w:r>
      <w:bookmarkEnd w:id="3"/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7"/>
        </w:numPr>
        <w:shd w:val="clear" w:color="auto" w:fill="auto"/>
        <w:tabs>
          <w:tab w:val="left" w:pos="260"/>
        </w:tabs>
        <w:ind w:left="20" w:right="560" w:firstLine="0"/>
        <w:rPr>
          <w:sz w:val="24"/>
          <w:szCs w:val="24"/>
        </w:rPr>
      </w:pPr>
      <w:r w:rsidRPr="003927EC">
        <w:rPr>
          <w:sz w:val="24"/>
          <w:szCs w:val="24"/>
        </w:rPr>
        <w:t>Организационно-технические мероприятия по предупреждению производственного травматизма взрослой категории работников и детей.</w:t>
      </w:r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7"/>
        </w:numPr>
        <w:shd w:val="clear" w:color="auto" w:fill="auto"/>
        <w:tabs>
          <w:tab w:val="left" w:pos="255"/>
        </w:tabs>
        <w:ind w:left="20" w:right="560" w:firstLine="0"/>
        <w:rPr>
          <w:sz w:val="24"/>
          <w:szCs w:val="24"/>
        </w:rPr>
      </w:pPr>
      <w:r w:rsidRPr="003927EC">
        <w:rPr>
          <w:sz w:val="24"/>
          <w:szCs w:val="24"/>
        </w:rPr>
        <w:t>Кто проводит вводный инструктаж среди работников и детей, какова его периодичность?</w:t>
      </w:r>
    </w:p>
    <w:p w:rsidR="00552953" w:rsidRPr="003927EC" w:rsidRDefault="003927EC" w:rsidP="00F941FA">
      <w:pPr>
        <w:pStyle w:val="Heading10"/>
        <w:framePr w:w="9288" w:h="11221" w:hRule="exact" w:wrap="none" w:vAnchor="page" w:hAnchor="page" w:x="1297" w:y="877"/>
        <w:shd w:val="clear" w:color="auto" w:fill="auto"/>
        <w:ind w:left="20"/>
        <w:rPr>
          <w:sz w:val="24"/>
          <w:szCs w:val="24"/>
        </w:rPr>
      </w:pPr>
      <w:bookmarkStart w:id="4" w:name="bookmark3"/>
      <w:r w:rsidRPr="003927EC">
        <w:rPr>
          <w:sz w:val="24"/>
          <w:szCs w:val="24"/>
        </w:rPr>
        <w:t>Билет № 2</w:t>
      </w:r>
      <w:bookmarkEnd w:id="4"/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8"/>
        </w:numPr>
        <w:shd w:val="clear" w:color="auto" w:fill="auto"/>
        <w:tabs>
          <w:tab w:val="left" w:pos="260"/>
        </w:tabs>
        <w:ind w:left="20" w:right="260" w:firstLine="0"/>
        <w:rPr>
          <w:sz w:val="24"/>
          <w:szCs w:val="24"/>
        </w:rPr>
      </w:pPr>
      <w:r w:rsidRPr="003927EC">
        <w:rPr>
          <w:sz w:val="24"/>
          <w:szCs w:val="24"/>
        </w:rPr>
        <w:t>Основные материалы и препараты, входящие в аптечку первой помощи, их основное назначение.</w:t>
      </w:r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8"/>
        </w:numPr>
        <w:shd w:val="clear" w:color="auto" w:fill="auto"/>
        <w:tabs>
          <w:tab w:val="left" w:pos="255"/>
        </w:tabs>
        <w:ind w:left="20" w:right="260" w:firstLine="0"/>
        <w:rPr>
          <w:sz w:val="24"/>
          <w:szCs w:val="24"/>
        </w:rPr>
      </w:pPr>
      <w:r w:rsidRPr="003927EC">
        <w:rPr>
          <w:sz w:val="24"/>
          <w:szCs w:val="24"/>
        </w:rPr>
        <w:t>Какова периодичность повторного инструктажа для работающих и детей, кто его проводит?</w:t>
      </w:r>
    </w:p>
    <w:p w:rsidR="00552953" w:rsidRPr="003927EC" w:rsidRDefault="003927EC" w:rsidP="00F941FA">
      <w:pPr>
        <w:pStyle w:val="Heading10"/>
        <w:framePr w:w="9288" w:h="11221" w:hRule="exact" w:wrap="none" w:vAnchor="page" w:hAnchor="page" w:x="1297" w:y="877"/>
        <w:shd w:val="clear" w:color="auto" w:fill="auto"/>
        <w:ind w:left="20"/>
        <w:rPr>
          <w:sz w:val="24"/>
          <w:szCs w:val="24"/>
        </w:rPr>
      </w:pPr>
      <w:bookmarkStart w:id="5" w:name="bookmark4"/>
      <w:r w:rsidRPr="003927EC">
        <w:rPr>
          <w:sz w:val="24"/>
          <w:szCs w:val="24"/>
        </w:rPr>
        <w:t>Билет № 3</w:t>
      </w:r>
      <w:bookmarkEnd w:id="5"/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9"/>
        </w:numPr>
        <w:shd w:val="clear" w:color="auto" w:fill="auto"/>
        <w:tabs>
          <w:tab w:val="left" w:pos="231"/>
        </w:tabs>
        <w:ind w:left="20" w:firstLine="0"/>
        <w:rPr>
          <w:sz w:val="24"/>
          <w:szCs w:val="24"/>
        </w:rPr>
      </w:pPr>
      <w:proofErr w:type="gramStart"/>
      <w:r w:rsidRPr="003927EC">
        <w:rPr>
          <w:sz w:val="24"/>
          <w:szCs w:val="24"/>
        </w:rPr>
        <w:t>Контроль за</w:t>
      </w:r>
      <w:proofErr w:type="gramEnd"/>
      <w:r w:rsidRPr="003927EC">
        <w:rPr>
          <w:sz w:val="24"/>
          <w:szCs w:val="24"/>
        </w:rPr>
        <w:t xml:space="preserve"> состоянием здоровья детей, периодичность прохождения медосмотра.</w:t>
      </w:r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9"/>
        </w:numPr>
        <w:shd w:val="clear" w:color="auto" w:fill="auto"/>
        <w:tabs>
          <w:tab w:val="left" w:pos="255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Порядок составления акта о несчастном случае на производстве с детьми.</w:t>
      </w:r>
    </w:p>
    <w:p w:rsidR="00552953" w:rsidRPr="003927EC" w:rsidRDefault="003927EC" w:rsidP="00F941FA">
      <w:pPr>
        <w:pStyle w:val="Heading10"/>
        <w:framePr w:w="9288" w:h="11221" w:hRule="exact" w:wrap="none" w:vAnchor="page" w:hAnchor="page" w:x="1297" w:y="877"/>
        <w:shd w:val="clear" w:color="auto" w:fill="auto"/>
        <w:ind w:left="20"/>
        <w:rPr>
          <w:sz w:val="24"/>
          <w:szCs w:val="24"/>
        </w:rPr>
      </w:pPr>
      <w:bookmarkStart w:id="6" w:name="bookmark5"/>
      <w:r w:rsidRPr="003927EC">
        <w:rPr>
          <w:sz w:val="24"/>
          <w:szCs w:val="24"/>
        </w:rPr>
        <w:t>Билет № 4</w:t>
      </w:r>
      <w:bookmarkEnd w:id="6"/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10"/>
        </w:numPr>
        <w:shd w:val="clear" w:color="auto" w:fill="auto"/>
        <w:tabs>
          <w:tab w:val="left" w:pos="236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Законодательство России о возмещении вреда, причиненного здоровью учащегося.</w:t>
      </w:r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10"/>
        </w:numPr>
        <w:shd w:val="clear" w:color="auto" w:fill="auto"/>
        <w:tabs>
          <w:tab w:val="left" w:pos="255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Меры оказания первой помощи при поражении электротоком.</w:t>
      </w:r>
    </w:p>
    <w:p w:rsidR="00552953" w:rsidRPr="003927EC" w:rsidRDefault="003927EC" w:rsidP="00F941FA">
      <w:pPr>
        <w:pStyle w:val="Heading10"/>
        <w:framePr w:w="9288" w:h="11221" w:hRule="exact" w:wrap="none" w:vAnchor="page" w:hAnchor="page" w:x="1297" w:y="877"/>
        <w:shd w:val="clear" w:color="auto" w:fill="auto"/>
        <w:ind w:left="20"/>
        <w:rPr>
          <w:sz w:val="24"/>
          <w:szCs w:val="24"/>
        </w:rPr>
      </w:pPr>
      <w:bookmarkStart w:id="7" w:name="bookmark6"/>
      <w:r w:rsidRPr="003927EC">
        <w:rPr>
          <w:sz w:val="24"/>
          <w:szCs w:val="24"/>
        </w:rPr>
        <w:t>Билет № 5</w:t>
      </w:r>
      <w:bookmarkEnd w:id="7"/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11"/>
        </w:numPr>
        <w:shd w:val="clear" w:color="auto" w:fill="auto"/>
        <w:tabs>
          <w:tab w:val="left" w:pos="231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В каких случаях травма считается связанной с учебно-воспитательным процессом?</w:t>
      </w:r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11"/>
        </w:numPr>
        <w:shd w:val="clear" w:color="auto" w:fill="auto"/>
        <w:tabs>
          <w:tab w:val="left" w:pos="260"/>
        </w:tabs>
        <w:ind w:left="20" w:right="260" w:firstLine="0"/>
        <w:rPr>
          <w:sz w:val="24"/>
          <w:szCs w:val="24"/>
        </w:rPr>
      </w:pPr>
      <w:r w:rsidRPr="003927EC">
        <w:rPr>
          <w:sz w:val="24"/>
          <w:szCs w:val="24"/>
        </w:rPr>
        <w:t>По какой форме составляется акт расследования несчастного случая с детьми, кто его заверяет?</w:t>
      </w:r>
    </w:p>
    <w:p w:rsidR="00552953" w:rsidRPr="003927EC" w:rsidRDefault="003927EC" w:rsidP="00F941FA">
      <w:pPr>
        <w:pStyle w:val="Heading10"/>
        <w:framePr w:w="9288" w:h="11221" w:hRule="exact" w:wrap="none" w:vAnchor="page" w:hAnchor="page" w:x="1297" w:y="877"/>
        <w:shd w:val="clear" w:color="auto" w:fill="auto"/>
        <w:ind w:left="20"/>
        <w:rPr>
          <w:sz w:val="24"/>
          <w:szCs w:val="24"/>
        </w:rPr>
      </w:pPr>
      <w:bookmarkStart w:id="8" w:name="bookmark7"/>
      <w:r w:rsidRPr="003927EC">
        <w:rPr>
          <w:sz w:val="24"/>
          <w:szCs w:val="24"/>
        </w:rPr>
        <w:t>Билет № 6</w:t>
      </w:r>
      <w:bookmarkEnd w:id="8"/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12"/>
        </w:numPr>
        <w:shd w:val="clear" w:color="auto" w:fill="auto"/>
        <w:tabs>
          <w:tab w:val="left" w:pos="231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Виды и содержание инструктажей по охране труда, сроки их проведения.</w:t>
      </w:r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12"/>
        </w:numPr>
        <w:shd w:val="clear" w:color="auto" w:fill="auto"/>
        <w:tabs>
          <w:tab w:val="left" w:pos="255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Порядок действий при пожаре.</w:t>
      </w:r>
    </w:p>
    <w:p w:rsidR="00552953" w:rsidRPr="003927EC" w:rsidRDefault="003927EC" w:rsidP="00F941FA">
      <w:pPr>
        <w:pStyle w:val="Heading10"/>
        <w:framePr w:w="9288" w:h="11221" w:hRule="exact" w:wrap="none" w:vAnchor="page" w:hAnchor="page" w:x="1297" w:y="877"/>
        <w:shd w:val="clear" w:color="auto" w:fill="auto"/>
        <w:ind w:left="20"/>
        <w:rPr>
          <w:sz w:val="24"/>
          <w:szCs w:val="24"/>
        </w:rPr>
      </w:pPr>
      <w:bookmarkStart w:id="9" w:name="bookmark8"/>
      <w:r w:rsidRPr="003927EC">
        <w:rPr>
          <w:sz w:val="24"/>
          <w:szCs w:val="24"/>
        </w:rPr>
        <w:t>Билет № 7</w:t>
      </w:r>
      <w:bookmarkEnd w:id="9"/>
    </w:p>
    <w:p w:rsidR="00552953" w:rsidRPr="003927EC" w:rsidRDefault="003927EC" w:rsidP="00F941FA">
      <w:pPr>
        <w:pStyle w:val="2"/>
        <w:framePr w:w="9288" w:h="11221" w:hRule="exact" w:wrap="none" w:vAnchor="page" w:hAnchor="page" w:x="1297" w:y="877"/>
        <w:numPr>
          <w:ilvl w:val="0"/>
          <w:numId w:val="13"/>
        </w:numPr>
        <w:shd w:val="clear" w:color="auto" w:fill="auto"/>
        <w:tabs>
          <w:tab w:val="left" w:pos="250"/>
        </w:tabs>
        <w:ind w:left="20" w:right="260" w:firstLine="0"/>
        <w:rPr>
          <w:sz w:val="24"/>
          <w:szCs w:val="24"/>
        </w:rPr>
      </w:pPr>
      <w:r w:rsidRPr="003927EC">
        <w:rPr>
          <w:sz w:val="24"/>
          <w:szCs w:val="24"/>
        </w:rPr>
        <w:t xml:space="preserve">Порядок составления акта о несчастном случае с детьми, связанном с </w:t>
      </w:r>
      <w:proofErr w:type="spellStart"/>
      <w:r w:rsidRPr="003927EC">
        <w:rPr>
          <w:sz w:val="24"/>
          <w:szCs w:val="24"/>
        </w:rPr>
        <w:t>учебно</w:t>
      </w:r>
      <w:r w:rsidRPr="003927EC">
        <w:rPr>
          <w:sz w:val="24"/>
          <w:szCs w:val="24"/>
        </w:rPr>
        <w:softHyphen/>
        <w:t>воспитательным</w:t>
      </w:r>
      <w:proofErr w:type="spellEnd"/>
      <w:r w:rsidRPr="003927EC">
        <w:rPr>
          <w:sz w:val="24"/>
          <w:szCs w:val="24"/>
        </w:rPr>
        <w:t xml:space="preserve"> процессом.</w:t>
      </w:r>
    </w:p>
    <w:p w:rsidR="00552953" w:rsidRPr="003927EC" w:rsidRDefault="00552953">
      <w:pPr>
        <w:sectPr w:rsidR="00552953" w:rsidRPr="003927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2953" w:rsidRPr="003927EC" w:rsidRDefault="003927EC">
      <w:pPr>
        <w:pStyle w:val="2"/>
        <w:framePr w:w="9413" w:h="14383" w:hRule="exact" w:wrap="none" w:vAnchor="page" w:hAnchor="page" w:x="1261" w:y="1241"/>
        <w:shd w:val="clear" w:color="auto" w:fill="auto"/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lastRenderedPageBreak/>
        <w:t>2. В каких случаях составляется акт о несчастном случае с учащимся, воспитанником? Билет № 8</w:t>
      </w:r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4"/>
        </w:numPr>
        <w:shd w:val="clear" w:color="auto" w:fill="auto"/>
        <w:tabs>
          <w:tab w:val="left" w:pos="231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Гигиенические требования к режиму дня и расписанию занятий.</w:t>
      </w:r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4"/>
        </w:numPr>
        <w:shd w:val="clear" w:color="auto" w:fill="auto"/>
        <w:tabs>
          <w:tab w:val="left" w:pos="255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Какова периодичность обучения и проверки знаний по охране труда работников образовательного учреждения?</w:t>
      </w:r>
    </w:p>
    <w:p w:rsidR="00552953" w:rsidRPr="003927EC" w:rsidRDefault="003927EC">
      <w:pPr>
        <w:pStyle w:val="Heading20"/>
        <w:framePr w:w="9413" w:h="14383" w:hRule="exact" w:wrap="none" w:vAnchor="page" w:hAnchor="page" w:x="1261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10" w:name="bookmark9"/>
      <w:r w:rsidRPr="003927EC">
        <w:rPr>
          <w:sz w:val="24"/>
          <w:szCs w:val="24"/>
        </w:rPr>
        <w:t>Билет № 9</w:t>
      </w:r>
      <w:bookmarkEnd w:id="10"/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5"/>
        </w:numPr>
        <w:shd w:val="clear" w:color="auto" w:fill="auto"/>
        <w:tabs>
          <w:tab w:val="left" w:pos="260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Санитарно-гигиенические требования к учебным помещениям (нормы площади, мебель, освещенность, питьевой режим).</w:t>
      </w:r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5"/>
        </w:numPr>
        <w:shd w:val="clear" w:color="auto" w:fill="auto"/>
        <w:tabs>
          <w:tab w:val="left" w:pos="255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Какими типами огнетушителей необходимо пользоваться в помещениях, располагающих электрооборудованием, ЛВЖ и ГЖ?</w:t>
      </w:r>
    </w:p>
    <w:p w:rsidR="00552953" w:rsidRPr="003927EC" w:rsidRDefault="003927EC">
      <w:pPr>
        <w:pStyle w:val="Heading20"/>
        <w:framePr w:w="9413" w:h="14383" w:hRule="exact" w:wrap="none" w:vAnchor="page" w:hAnchor="page" w:x="1261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11" w:name="bookmark10"/>
      <w:r w:rsidRPr="003927EC">
        <w:rPr>
          <w:sz w:val="24"/>
          <w:szCs w:val="24"/>
        </w:rPr>
        <w:t>Билет № 10</w:t>
      </w:r>
      <w:bookmarkEnd w:id="11"/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6"/>
        </w:numPr>
        <w:shd w:val="clear" w:color="auto" w:fill="auto"/>
        <w:tabs>
          <w:tab w:val="left" w:pos="260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Общие правила эксплуатации электрических установок, порядок допуска к работе на них. Периодичность обучения и проверки знаний не электротехнического персонала.</w:t>
      </w:r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6"/>
        </w:numPr>
        <w:shd w:val="clear" w:color="auto" w:fill="auto"/>
        <w:tabs>
          <w:tab w:val="left" w:pos="255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В течени</w:t>
      </w:r>
      <w:proofErr w:type="gramStart"/>
      <w:r w:rsidRPr="003927EC">
        <w:rPr>
          <w:sz w:val="24"/>
          <w:szCs w:val="24"/>
        </w:rPr>
        <w:t>и</w:t>
      </w:r>
      <w:proofErr w:type="gramEnd"/>
      <w:r w:rsidRPr="003927EC">
        <w:rPr>
          <w:sz w:val="24"/>
          <w:szCs w:val="24"/>
        </w:rPr>
        <w:t xml:space="preserve"> какого времени комиссия должна провести расследование и составить акты в четырех экземплярах по форме Н-2?</w:t>
      </w:r>
    </w:p>
    <w:p w:rsidR="00552953" w:rsidRPr="003927EC" w:rsidRDefault="003927EC">
      <w:pPr>
        <w:pStyle w:val="Heading20"/>
        <w:framePr w:w="9413" w:h="14383" w:hRule="exact" w:wrap="none" w:vAnchor="page" w:hAnchor="page" w:x="1261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12" w:name="bookmark11"/>
      <w:r w:rsidRPr="003927EC">
        <w:rPr>
          <w:sz w:val="24"/>
          <w:szCs w:val="24"/>
        </w:rPr>
        <w:t>Билет № 11</w:t>
      </w:r>
      <w:bookmarkEnd w:id="12"/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7"/>
        </w:numPr>
        <w:shd w:val="clear" w:color="auto" w:fill="auto"/>
        <w:tabs>
          <w:tab w:val="left" w:pos="270"/>
        </w:tabs>
        <w:ind w:left="20" w:right="860" w:firstLine="0"/>
        <w:jc w:val="both"/>
        <w:rPr>
          <w:sz w:val="24"/>
          <w:szCs w:val="24"/>
        </w:rPr>
      </w:pPr>
      <w:r w:rsidRPr="003927EC">
        <w:rPr>
          <w:sz w:val="24"/>
          <w:szCs w:val="24"/>
        </w:rPr>
        <w:t>Организационные указания Министерства чрезвычайных ситуаций Российской Федерации о подготовке населения в области защиты от чрезвычайных ситуаций на текущий год.</w:t>
      </w:r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7"/>
        </w:numPr>
        <w:shd w:val="clear" w:color="auto" w:fill="auto"/>
        <w:tabs>
          <w:tab w:val="left" w:pos="255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Кто производит допуск к работе, как это оформляется и где?</w:t>
      </w:r>
    </w:p>
    <w:p w:rsidR="00552953" w:rsidRPr="003927EC" w:rsidRDefault="003927EC">
      <w:pPr>
        <w:pStyle w:val="Heading20"/>
        <w:framePr w:w="9413" w:h="14383" w:hRule="exact" w:wrap="none" w:vAnchor="page" w:hAnchor="page" w:x="1261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13" w:name="bookmark12"/>
      <w:r w:rsidRPr="003927EC">
        <w:rPr>
          <w:sz w:val="24"/>
          <w:szCs w:val="24"/>
        </w:rPr>
        <w:t>Билет № 12</w:t>
      </w:r>
      <w:bookmarkEnd w:id="13"/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8"/>
        </w:numPr>
        <w:shd w:val="clear" w:color="auto" w:fill="auto"/>
        <w:tabs>
          <w:tab w:val="left" w:pos="241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В каких случаях проводится внеплановый инструктаж?</w:t>
      </w:r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8"/>
        </w:numPr>
        <w:shd w:val="clear" w:color="auto" w:fill="auto"/>
        <w:tabs>
          <w:tab w:val="left" w:pos="260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В какие сроки следует производить проверку сопротивления изоляции электропроводки и электрооборудования?</w:t>
      </w:r>
    </w:p>
    <w:p w:rsidR="00552953" w:rsidRPr="003927EC" w:rsidRDefault="003927EC">
      <w:pPr>
        <w:pStyle w:val="Heading20"/>
        <w:framePr w:w="9413" w:h="14383" w:hRule="exact" w:wrap="none" w:vAnchor="page" w:hAnchor="page" w:x="1261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14" w:name="bookmark13"/>
      <w:r w:rsidRPr="003927EC">
        <w:rPr>
          <w:sz w:val="24"/>
          <w:szCs w:val="24"/>
        </w:rPr>
        <w:t>Билет № 13</w:t>
      </w:r>
      <w:bookmarkEnd w:id="14"/>
    </w:p>
    <w:p w:rsidR="00552953" w:rsidRPr="003927EC" w:rsidRDefault="003927EC">
      <w:pPr>
        <w:pStyle w:val="2"/>
        <w:framePr w:w="9413" w:h="14383" w:hRule="exact" w:wrap="none" w:vAnchor="page" w:hAnchor="page" w:x="1261" w:y="1241"/>
        <w:shd w:val="clear" w:color="auto" w:fill="auto"/>
        <w:ind w:left="20" w:firstLine="0"/>
        <w:rPr>
          <w:sz w:val="24"/>
          <w:szCs w:val="24"/>
        </w:rPr>
      </w:pPr>
      <w:proofErr w:type="gramStart"/>
      <w:r w:rsidRPr="003927EC">
        <w:rPr>
          <w:sz w:val="24"/>
          <w:szCs w:val="24"/>
        </w:rPr>
        <w:t>]. Какие виды инструктажа по охране труда проводятся с работающими и в какие сроки?</w:t>
      </w:r>
      <w:proofErr w:type="gramEnd"/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8"/>
        </w:numPr>
        <w:shd w:val="clear" w:color="auto" w:fill="auto"/>
        <w:tabs>
          <w:tab w:val="left" w:pos="250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Каково должно быть состояние и укомплектованность пожарного крана?</w:t>
      </w:r>
    </w:p>
    <w:p w:rsidR="00552953" w:rsidRPr="003927EC" w:rsidRDefault="003927EC">
      <w:pPr>
        <w:pStyle w:val="2"/>
        <w:framePr w:w="9413" w:h="14383" w:hRule="exact" w:wrap="none" w:vAnchor="page" w:hAnchor="page" w:x="1261" w:y="1241"/>
        <w:shd w:val="clear" w:color="auto" w:fill="auto"/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Требования к путям эвакуации в образовательном учреждении.</w:t>
      </w:r>
    </w:p>
    <w:p w:rsidR="00552953" w:rsidRPr="003927EC" w:rsidRDefault="003927EC">
      <w:pPr>
        <w:pStyle w:val="Heading20"/>
        <w:framePr w:w="9413" w:h="14383" w:hRule="exact" w:wrap="none" w:vAnchor="page" w:hAnchor="page" w:x="1261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15" w:name="bookmark14"/>
      <w:r w:rsidRPr="003927EC">
        <w:rPr>
          <w:sz w:val="24"/>
          <w:szCs w:val="24"/>
        </w:rPr>
        <w:t>Билет № 14</w:t>
      </w:r>
      <w:bookmarkEnd w:id="15"/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9"/>
        </w:numPr>
        <w:shd w:val="clear" w:color="auto" w:fill="auto"/>
        <w:tabs>
          <w:tab w:val="left" w:pos="260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Несчастные случаи на производстве, подлежащие специальному расследованию, в соответствии с действующим Положением о расследовании и учете несчастных случае на производстве.</w:t>
      </w:r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19"/>
        </w:numPr>
        <w:shd w:val="clear" w:color="auto" w:fill="auto"/>
        <w:tabs>
          <w:tab w:val="left" w:pos="255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 xml:space="preserve">В каких случаях производится внеплановый </w:t>
      </w:r>
      <w:proofErr w:type="gramStart"/>
      <w:r w:rsidRPr="003927EC">
        <w:rPr>
          <w:sz w:val="24"/>
          <w:szCs w:val="24"/>
        </w:rPr>
        <w:t>инструктаж</w:t>
      </w:r>
      <w:proofErr w:type="gramEnd"/>
      <w:r w:rsidRPr="003927EC">
        <w:rPr>
          <w:sz w:val="24"/>
          <w:szCs w:val="24"/>
        </w:rPr>
        <w:t xml:space="preserve"> и в </w:t>
      </w:r>
      <w:proofErr w:type="gramStart"/>
      <w:r w:rsidRPr="003927EC">
        <w:rPr>
          <w:sz w:val="24"/>
          <w:szCs w:val="24"/>
        </w:rPr>
        <w:t>каком</w:t>
      </w:r>
      <w:proofErr w:type="gramEnd"/>
      <w:r w:rsidRPr="003927EC">
        <w:rPr>
          <w:sz w:val="24"/>
          <w:szCs w:val="24"/>
        </w:rPr>
        <w:t xml:space="preserve"> объеме?</w:t>
      </w:r>
    </w:p>
    <w:p w:rsidR="00552953" w:rsidRPr="003927EC" w:rsidRDefault="003927EC">
      <w:pPr>
        <w:pStyle w:val="Heading20"/>
        <w:framePr w:w="9413" w:h="14383" w:hRule="exact" w:wrap="none" w:vAnchor="page" w:hAnchor="page" w:x="1261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16" w:name="bookmark15"/>
      <w:r w:rsidRPr="003927EC">
        <w:rPr>
          <w:sz w:val="24"/>
          <w:szCs w:val="24"/>
        </w:rPr>
        <w:t>Билет № 15</w:t>
      </w:r>
      <w:bookmarkEnd w:id="16"/>
    </w:p>
    <w:p w:rsidR="00552953" w:rsidRPr="003927EC" w:rsidRDefault="003927EC">
      <w:pPr>
        <w:pStyle w:val="2"/>
        <w:framePr w:w="9413" w:h="14383" w:hRule="exact" w:wrap="none" w:vAnchor="page" w:hAnchor="page" w:x="1261" w:y="1241"/>
        <w:numPr>
          <w:ilvl w:val="0"/>
          <w:numId w:val="20"/>
        </w:numPr>
        <w:shd w:val="clear" w:color="auto" w:fill="auto"/>
        <w:tabs>
          <w:tab w:val="left" w:pos="231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По каким направлениям проводится инструктаж с учащимися,</w:t>
      </w:r>
    </w:p>
    <w:p w:rsidR="00552953" w:rsidRPr="003927EC" w:rsidRDefault="00552953">
      <w:pPr>
        <w:sectPr w:rsidR="00552953" w:rsidRPr="003927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2953" w:rsidRPr="003927EC" w:rsidRDefault="003927EC">
      <w:pPr>
        <w:pStyle w:val="2"/>
        <w:framePr w:w="9442" w:h="14381" w:hRule="exact" w:wrap="none" w:vAnchor="page" w:hAnchor="page" w:x="1247" w:y="1241"/>
        <w:shd w:val="clear" w:color="auto" w:fill="auto"/>
        <w:ind w:left="20" w:right="360" w:firstLine="0"/>
        <w:rPr>
          <w:sz w:val="24"/>
          <w:szCs w:val="24"/>
        </w:rPr>
      </w:pPr>
      <w:r w:rsidRPr="003927EC">
        <w:rPr>
          <w:sz w:val="24"/>
          <w:szCs w:val="24"/>
        </w:rPr>
        <w:lastRenderedPageBreak/>
        <w:t>воспитанниками при проведении внеклассных, внешкольных мероприятий с регистрацией в специальном журнале?</w:t>
      </w:r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0"/>
        </w:numPr>
        <w:shd w:val="clear" w:color="auto" w:fill="auto"/>
        <w:tabs>
          <w:tab w:val="left" w:pos="255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Коллективный договор и вопросы безопасности труда.</w:t>
      </w:r>
    </w:p>
    <w:p w:rsidR="00552953" w:rsidRPr="003927EC" w:rsidRDefault="003927EC">
      <w:pPr>
        <w:pStyle w:val="Heading20"/>
        <w:framePr w:w="9442" w:h="14381" w:hRule="exact" w:wrap="none" w:vAnchor="page" w:hAnchor="page" w:x="1247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17" w:name="bookmark16"/>
      <w:r w:rsidRPr="003927EC">
        <w:rPr>
          <w:sz w:val="24"/>
          <w:szCs w:val="24"/>
        </w:rPr>
        <w:t>Билет № 16</w:t>
      </w:r>
      <w:bookmarkEnd w:id="17"/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1"/>
        </w:numPr>
        <w:shd w:val="clear" w:color="auto" w:fill="auto"/>
        <w:tabs>
          <w:tab w:val="left" w:pos="231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При какой тяжести производственной травмы составляется акт по форме Н-1?</w:t>
      </w:r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1"/>
        </w:numPr>
        <w:shd w:val="clear" w:color="auto" w:fill="auto"/>
        <w:tabs>
          <w:tab w:val="left" w:pos="255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Как оказать первую помощь при поражении электрическим током?</w:t>
      </w:r>
    </w:p>
    <w:p w:rsidR="00552953" w:rsidRPr="003927EC" w:rsidRDefault="003927EC">
      <w:pPr>
        <w:pStyle w:val="Heading20"/>
        <w:framePr w:w="9442" w:h="14381" w:hRule="exact" w:wrap="none" w:vAnchor="page" w:hAnchor="page" w:x="1247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18" w:name="bookmark17"/>
      <w:r w:rsidRPr="003927EC">
        <w:rPr>
          <w:sz w:val="24"/>
          <w:szCs w:val="24"/>
        </w:rPr>
        <w:t>Билет № 17</w:t>
      </w:r>
      <w:bookmarkEnd w:id="18"/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2"/>
        </w:numPr>
        <w:shd w:val="clear" w:color="auto" w:fill="auto"/>
        <w:tabs>
          <w:tab w:val="left" w:pos="241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Структура службы охраны труда в образовательном учреждении.</w:t>
      </w:r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2"/>
        </w:numPr>
        <w:shd w:val="clear" w:color="auto" w:fill="auto"/>
        <w:tabs>
          <w:tab w:val="left" w:pos="255"/>
        </w:tabs>
        <w:ind w:left="20" w:right="360" w:firstLine="0"/>
        <w:rPr>
          <w:sz w:val="24"/>
          <w:szCs w:val="24"/>
        </w:rPr>
      </w:pPr>
      <w:r w:rsidRPr="003927EC">
        <w:rPr>
          <w:sz w:val="24"/>
          <w:szCs w:val="24"/>
        </w:rPr>
        <w:t>Каковы наиболее опасные моменты нарушений Правил дорожного движения детьми, приводящие к травмам?</w:t>
      </w:r>
    </w:p>
    <w:p w:rsidR="00552953" w:rsidRPr="003927EC" w:rsidRDefault="003927EC">
      <w:pPr>
        <w:pStyle w:val="Heading20"/>
        <w:framePr w:w="9442" w:h="14381" w:hRule="exact" w:wrap="none" w:vAnchor="page" w:hAnchor="page" w:x="1247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19" w:name="bookmark18"/>
      <w:r w:rsidRPr="003927EC">
        <w:rPr>
          <w:sz w:val="24"/>
          <w:szCs w:val="24"/>
        </w:rPr>
        <w:t>Билет № 18</w:t>
      </w:r>
      <w:bookmarkEnd w:id="19"/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3"/>
        </w:numPr>
        <w:shd w:val="clear" w:color="auto" w:fill="auto"/>
        <w:tabs>
          <w:tab w:val="left" w:pos="231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В течени</w:t>
      </w:r>
      <w:proofErr w:type="gramStart"/>
      <w:r w:rsidRPr="003927EC">
        <w:rPr>
          <w:sz w:val="24"/>
          <w:szCs w:val="24"/>
        </w:rPr>
        <w:t>и</w:t>
      </w:r>
      <w:proofErr w:type="gramEnd"/>
      <w:r w:rsidRPr="003927EC">
        <w:rPr>
          <w:sz w:val="24"/>
          <w:szCs w:val="24"/>
        </w:rPr>
        <w:t xml:space="preserve"> какого времени хранятся акты о расследовании несчастных случаев и где?</w:t>
      </w:r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3"/>
        </w:numPr>
        <w:shd w:val="clear" w:color="auto" w:fill="auto"/>
        <w:tabs>
          <w:tab w:val="left" w:pos="255"/>
        </w:tabs>
        <w:ind w:left="20" w:right="360" w:firstLine="0"/>
        <w:rPr>
          <w:sz w:val="24"/>
          <w:szCs w:val="24"/>
        </w:rPr>
      </w:pPr>
      <w:r w:rsidRPr="003927EC">
        <w:rPr>
          <w:sz w:val="24"/>
          <w:szCs w:val="24"/>
        </w:rPr>
        <w:t>Кто организует мероприятия и работу с родителями учащихся, воспитанников по предупреждению травматизма и несчастных случаев, в каких формах?</w:t>
      </w:r>
    </w:p>
    <w:p w:rsidR="00552953" w:rsidRPr="003927EC" w:rsidRDefault="003927EC">
      <w:pPr>
        <w:pStyle w:val="Heading20"/>
        <w:framePr w:w="9442" w:h="14381" w:hRule="exact" w:wrap="none" w:vAnchor="page" w:hAnchor="page" w:x="1247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20" w:name="bookmark19"/>
      <w:r w:rsidRPr="003927EC">
        <w:rPr>
          <w:sz w:val="24"/>
          <w:szCs w:val="24"/>
        </w:rPr>
        <w:t>Билет № 19</w:t>
      </w:r>
      <w:bookmarkEnd w:id="20"/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4"/>
        </w:numPr>
        <w:shd w:val="clear" w:color="auto" w:fill="auto"/>
        <w:tabs>
          <w:tab w:val="left" w:pos="250"/>
        </w:tabs>
        <w:ind w:left="20" w:right="360" w:firstLine="0"/>
        <w:rPr>
          <w:sz w:val="24"/>
          <w:szCs w:val="24"/>
        </w:rPr>
      </w:pPr>
      <w:r w:rsidRPr="003927EC">
        <w:rPr>
          <w:sz w:val="24"/>
          <w:szCs w:val="24"/>
        </w:rPr>
        <w:t>Как правильно оформить журнал регистрации инструктажей с учащимися, воспитанниками?</w:t>
      </w:r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4"/>
        </w:numPr>
        <w:shd w:val="clear" w:color="auto" w:fill="auto"/>
        <w:tabs>
          <w:tab w:val="left" w:pos="255"/>
        </w:tabs>
        <w:ind w:left="20" w:right="360" w:firstLine="0"/>
        <w:rPr>
          <w:sz w:val="24"/>
          <w:szCs w:val="24"/>
        </w:rPr>
      </w:pPr>
      <w:r w:rsidRPr="003927EC">
        <w:rPr>
          <w:sz w:val="24"/>
          <w:szCs w:val="24"/>
        </w:rPr>
        <w:t>Наличие документации по охране труда в соответствии с номенклатурой дел в образовательном учреждении.</w:t>
      </w:r>
    </w:p>
    <w:p w:rsidR="00552953" w:rsidRPr="003927EC" w:rsidRDefault="003927EC">
      <w:pPr>
        <w:pStyle w:val="Heading20"/>
        <w:framePr w:w="9442" w:h="14381" w:hRule="exact" w:wrap="none" w:vAnchor="page" w:hAnchor="page" w:x="1247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21" w:name="bookmark20"/>
      <w:r w:rsidRPr="003927EC">
        <w:rPr>
          <w:sz w:val="24"/>
          <w:szCs w:val="24"/>
        </w:rPr>
        <w:t>Билет № 20</w:t>
      </w:r>
      <w:bookmarkEnd w:id="21"/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5"/>
        </w:numPr>
        <w:shd w:val="clear" w:color="auto" w:fill="auto"/>
        <w:tabs>
          <w:tab w:val="left" w:pos="231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Как оказать первую помощь при порезах, порезах стеклом, глубоких порезах?</w:t>
      </w:r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5"/>
        </w:numPr>
        <w:shd w:val="clear" w:color="auto" w:fill="auto"/>
        <w:tabs>
          <w:tab w:val="left" w:pos="255"/>
        </w:tabs>
        <w:ind w:left="20" w:right="360" w:firstLine="0"/>
        <w:rPr>
          <w:sz w:val="24"/>
          <w:szCs w:val="24"/>
        </w:rPr>
      </w:pPr>
      <w:r w:rsidRPr="003927EC">
        <w:rPr>
          <w:sz w:val="24"/>
          <w:szCs w:val="24"/>
        </w:rPr>
        <w:t>Порядок выполнения мероприятий по защите учащихся при возникновении стихийных бедствий, аварий, катастроф (чрезвычайный режим).</w:t>
      </w:r>
    </w:p>
    <w:p w:rsidR="00552953" w:rsidRPr="003927EC" w:rsidRDefault="003927EC">
      <w:pPr>
        <w:pStyle w:val="Heading20"/>
        <w:framePr w:w="9442" w:h="14381" w:hRule="exact" w:wrap="none" w:vAnchor="page" w:hAnchor="page" w:x="1247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22" w:name="bookmark21"/>
      <w:r w:rsidRPr="003927EC">
        <w:rPr>
          <w:sz w:val="24"/>
          <w:szCs w:val="24"/>
        </w:rPr>
        <w:t>Билет № 21</w:t>
      </w:r>
      <w:bookmarkEnd w:id="22"/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6"/>
        </w:numPr>
        <w:shd w:val="clear" w:color="auto" w:fill="auto"/>
        <w:tabs>
          <w:tab w:val="left" w:pos="250"/>
        </w:tabs>
        <w:ind w:left="20" w:right="360" w:firstLine="0"/>
        <w:rPr>
          <w:sz w:val="24"/>
          <w:szCs w:val="24"/>
        </w:rPr>
      </w:pPr>
      <w:r w:rsidRPr="003927EC">
        <w:rPr>
          <w:sz w:val="24"/>
          <w:szCs w:val="24"/>
        </w:rPr>
        <w:t>Какие несчастные случаи подлежат расследованию и учету на производстве в соответствии с действующим Положением?</w:t>
      </w:r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6"/>
        </w:numPr>
        <w:shd w:val="clear" w:color="auto" w:fill="auto"/>
        <w:tabs>
          <w:tab w:val="left" w:pos="255"/>
        </w:tabs>
        <w:ind w:left="20" w:right="360" w:firstLine="0"/>
        <w:rPr>
          <w:sz w:val="24"/>
          <w:szCs w:val="24"/>
        </w:rPr>
      </w:pPr>
      <w:r w:rsidRPr="003927EC">
        <w:rPr>
          <w:sz w:val="24"/>
          <w:szCs w:val="24"/>
        </w:rPr>
        <w:t>Какие виды инструктажей вы знаете, какие инструктажи регистрируются в специальном журнале с росписью инструктирующего и инструктируемого?</w:t>
      </w:r>
    </w:p>
    <w:p w:rsidR="00552953" w:rsidRPr="003927EC" w:rsidRDefault="003927EC">
      <w:pPr>
        <w:pStyle w:val="Heading20"/>
        <w:framePr w:w="9442" w:h="14381" w:hRule="exact" w:wrap="none" w:vAnchor="page" w:hAnchor="page" w:x="1247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23" w:name="bookmark22"/>
      <w:r w:rsidRPr="003927EC">
        <w:rPr>
          <w:sz w:val="24"/>
          <w:szCs w:val="24"/>
        </w:rPr>
        <w:t>Билет № 22</w:t>
      </w:r>
      <w:bookmarkEnd w:id="23"/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7"/>
        </w:numPr>
        <w:shd w:val="clear" w:color="auto" w:fill="auto"/>
        <w:tabs>
          <w:tab w:val="left" w:pos="250"/>
        </w:tabs>
        <w:ind w:left="20" w:right="360" w:firstLine="0"/>
        <w:rPr>
          <w:sz w:val="24"/>
          <w:szCs w:val="24"/>
        </w:rPr>
      </w:pPr>
      <w:r w:rsidRPr="003927EC">
        <w:rPr>
          <w:sz w:val="24"/>
          <w:szCs w:val="24"/>
        </w:rPr>
        <w:t>Кто проводит вводный инструктаж среди детей и какова его периодичность, содержание?</w:t>
      </w:r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7"/>
        </w:numPr>
        <w:shd w:val="clear" w:color="auto" w:fill="auto"/>
        <w:tabs>
          <w:tab w:val="left" w:pos="265"/>
        </w:tabs>
        <w:ind w:left="20" w:right="360" w:firstLine="0"/>
        <w:rPr>
          <w:sz w:val="24"/>
          <w:szCs w:val="24"/>
        </w:rPr>
      </w:pPr>
      <w:r w:rsidRPr="003927EC">
        <w:rPr>
          <w:sz w:val="24"/>
          <w:szCs w:val="24"/>
        </w:rPr>
        <w:t>Требования Правил пожарной безопасности к содержанию здания и помещений образовательного учреждения.</w:t>
      </w:r>
    </w:p>
    <w:p w:rsidR="00552953" w:rsidRPr="003927EC" w:rsidRDefault="003927EC">
      <w:pPr>
        <w:pStyle w:val="Heading20"/>
        <w:framePr w:w="9442" w:h="14381" w:hRule="exact" w:wrap="none" w:vAnchor="page" w:hAnchor="page" w:x="1247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24" w:name="bookmark23"/>
      <w:r w:rsidRPr="003927EC">
        <w:rPr>
          <w:sz w:val="24"/>
          <w:szCs w:val="24"/>
        </w:rPr>
        <w:t>Билет № 23</w:t>
      </w:r>
      <w:bookmarkEnd w:id="24"/>
    </w:p>
    <w:p w:rsidR="00552953" w:rsidRPr="003927EC" w:rsidRDefault="003927EC">
      <w:pPr>
        <w:pStyle w:val="2"/>
        <w:framePr w:w="9442" w:h="14381" w:hRule="exact" w:wrap="none" w:vAnchor="page" w:hAnchor="page" w:x="1247" w:y="1241"/>
        <w:numPr>
          <w:ilvl w:val="0"/>
          <w:numId w:val="28"/>
        </w:numPr>
        <w:shd w:val="clear" w:color="auto" w:fill="auto"/>
        <w:tabs>
          <w:tab w:val="left" w:pos="241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Состав комиссии при расследовании несчастного случая на производстве.</w:t>
      </w:r>
    </w:p>
    <w:p w:rsidR="00552953" w:rsidRPr="003927EC" w:rsidRDefault="00552953">
      <w:pPr>
        <w:sectPr w:rsidR="00552953" w:rsidRPr="003927E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2953" w:rsidRPr="003927EC" w:rsidRDefault="003927EC">
      <w:pPr>
        <w:pStyle w:val="2"/>
        <w:framePr w:w="9466" w:h="8995" w:hRule="exact" w:wrap="none" w:vAnchor="page" w:hAnchor="page" w:x="1235" w:y="1241"/>
        <w:shd w:val="clear" w:color="auto" w:fill="auto"/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lastRenderedPageBreak/>
        <w:t>Сроки расследования.</w:t>
      </w:r>
    </w:p>
    <w:p w:rsidR="00552953" w:rsidRPr="003927EC" w:rsidRDefault="003927EC">
      <w:pPr>
        <w:pStyle w:val="2"/>
        <w:framePr w:w="9466" w:h="8995" w:hRule="exact" w:wrap="none" w:vAnchor="page" w:hAnchor="page" w:x="1235" w:y="1241"/>
        <w:numPr>
          <w:ilvl w:val="0"/>
          <w:numId w:val="28"/>
        </w:numPr>
        <w:shd w:val="clear" w:color="auto" w:fill="auto"/>
        <w:tabs>
          <w:tab w:val="left" w:pos="255"/>
        </w:tabs>
        <w:ind w:left="20" w:right="1380" w:firstLine="0"/>
        <w:rPr>
          <w:sz w:val="24"/>
          <w:szCs w:val="24"/>
        </w:rPr>
      </w:pPr>
      <w:r w:rsidRPr="003927EC">
        <w:rPr>
          <w:sz w:val="24"/>
          <w:szCs w:val="24"/>
        </w:rPr>
        <w:t>В каких случаях проводится внеочередная проверка знаний по охране труда педагогических работников?</w:t>
      </w:r>
    </w:p>
    <w:p w:rsidR="00552953" w:rsidRPr="003927EC" w:rsidRDefault="003927EC">
      <w:pPr>
        <w:pStyle w:val="Heading20"/>
        <w:framePr w:w="9466" w:h="8995" w:hRule="exact" w:wrap="none" w:vAnchor="page" w:hAnchor="page" w:x="1235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25" w:name="bookmark24"/>
      <w:r w:rsidRPr="003927EC">
        <w:rPr>
          <w:sz w:val="24"/>
          <w:szCs w:val="24"/>
        </w:rPr>
        <w:t>Билет № 24</w:t>
      </w:r>
      <w:bookmarkEnd w:id="25"/>
    </w:p>
    <w:p w:rsidR="00552953" w:rsidRPr="003927EC" w:rsidRDefault="003927EC">
      <w:pPr>
        <w:pStyle w:val="2"/>
        <w:framePr w:w="9466" w:h="8995" w:hRule="exact" w:wrap="none" w:vAnchor="page" w:hAnchor="page" w:x="1235" w:y="1241"/>
        <w:numPr>
          <w:ilvl w:val="0"/>
          <w:numId w:val="29"/>
        </w:numPr>
        <w:shd w:val="clear" w:color="auto" w:fill="auto"/>
        <w:tabs>
          <w:tab w:val="left" w:pos="260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Порядок выполнения мероприятий по защите постоянного состава и учащихся при угрозе возникновения чрезвычайных ситуаций (режим повышенной готовности).</w:t>
      </w:r>
    </w:p>
    <w:p w:rsidR="00552953" w:rsidRPr="003927EC" w:rsidRDefault="003927EC">
      <w:pPr>
        <w:pStyle w:val="2"/>
        <w:framePr w:w="9466" w:h="8995" w:hRule="exact" w:wrap="none" w:vAnchor="page" w:hAnchor="page" w:x="1235" w:y="1241"/>
        <w:numPr>
          <w:ilvl w:val="0"/>
          <w:numId w:val="29"/>
        </w:numPr>
        <w:shd w:val="clear" w:color="auto" w:fill="auto"/>
        <w:tabs>
          <w:tab w:val="left" w:pos="260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В каких случаях потерпевшему возмещаются дополнительные расходы, вызванные трудовым увечьем?</w:t>
      </w:r>
    </w:p>
    <w:p w:rsidR="00552953" w:rsidRPr="003927EC" w:rsidRDefault="003927EC">
      <w:pPr>
        <w:pStyle w:val="Heading20"/>
        <w:framePr w:w="9466" w:h="8995" w:hRule="exact" w:wrap="none" w:vAnchor="page" w:hAnchor="page" w:x="1235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26" w:name="bookmark25"/>
      <w:r w:rsidRPr="003927EC">
        <w:rPr>
          <w:sz w:val="24"/>
          <w:szCs w:val="24"/>
        </w:rPr>
        <w:t>Билет № 25</w:t>
      </w:r>
      <w:bookmarkEnd w:id="26"/>
    </w:p>
    <w:p w:rsidR="00552953" w:rsidRPr="003927EC" w:rsidRDefault="003927EC">
      <w:pPr>
        <w:pStyle w:val="2"/>
        <w:framePr w:w="9466" w:h="8995" w:hRule="exact" w:wrap="none" w:vAnchor="page" w:hAnchor="page" w:x="1235" w:y="1241"/>
        <w:numPr>
          <w:ilvl w:val="0"/>
          <w:numId w:val="30"/>
        </w:numPr>
        <w:shd w:val="clear" w:color="auto" w:fill="auto"/>
        <w:tabs>
          <w:tab w:val="left" w:pos="231"/>
        </w:tabs>
        <w:ind w:left="20" w:firstLine="0"/>
        <w:rPr>
          <w:sz w:val="24"/>
          <w:szCs w:val="24"/>
        </w:rPr>
      </w:pPr>
      <w:r w:rsidRPr="003927EC">
        <w:rPr>
          <w:sz w:val="24"/>
          <w:szCs w:val="24"/>
        </w:rPr>
        <w:t>Виды инструктажей по охране труда, их периодичность.</w:t>
      </w:r>
    </w:p>
    <w:p w:rsidR="00552953" w:rsidRPr="003927EC" w:rsidRDefault="003927EC">
      <w:pPr>
        <w:pStyle w:val="2"/>
        <w:framePr w:w="9466" w:h="8995" w:hRule="exact" w:wrap="none" w:vAnchor="page" w:hAnchor="page" w:x="1235" w:y="1241"/>
        <w:numPr>
          <w:ilvl w:val="0"/>
          <w:numId w:val="30"/>
        </w:numPr>
        <w:shd w:val="clear" w:color="auto" w:fill="auto"/>
        <w:tabs>
          <w:tab w:val="left" w:pos="260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Порядок действия на пожаре. Требования к путям эвакуации в образовательном учреждении.</w:t>
      </w:r>
    </w:p>
    <w:p w:rsidR="00552953" w:rsidRPr="003927EC" w:rsidRDefault="003927EC">
      <w:pPr>
        <w:pStyle w:val="Heading20"/>
        <w:framePr w:w="9466" w:h="8995" w:hRule="exact" w:wrap="none" w:vAnchor="page" w:hAnchor="page" w:x="1235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27" w:name="bookmark26"/>
      <w:r w:rsidRPr="003927EC">
        <w:rPr>
          <w:sz w:val="24"/>
          <w:szCs w:val="24"/>
        </w:rPr>
        <w:t>Билет № 26</w:t>
      </w:r>
      <w:bookmarkEnd w:id="27"/>
    </w:p>
    <w:p w:rsidR="00552953" w:rsidRPr="003927EC" w:rsidRDefault="003927EC">
      <w:pPr>
        <w:pStyle w:val="2"/>
        <w:framePr w:w="9466" w:h="8995" w:hRule="exact" w:wrap="none" w:vAnchor="page" w:hAnchor="page" w:x="1235" w:y="1241"/>
        <w:numPr>
          <w:ilvl w:val="0"/>
          <w:numId w:val="31"/>
        </w:numPr>
        <w:shd w:val="clear" w:color="auto" w:fill="auto"/>
        <w:tabs>
          <w:tab w:val="left" w:pos="255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По каким предметам проводится инструктаж на рабочем месте с регистрацией его в журнале установленной формы и в классном журнале?</w:t>
      </w:r>
    </w:p>
    <w:p w:rsidR="00552953" w:rsidRPr="003927EC" w:rsidRDefault="003927EC">
      <w:pPr>
        <w:pStyle w:val="2"/>
        <w:framePr w:w="9466" w:h="8995" w:hRule="exact" w:wrap="none" w:vAnchor="page" w:hAnchor="page" w:x="1235" w:y="1241"/>
        <w:numPr>
          <w:ilvl w:val="0"/>
          <w:numId w:val="31"/>
        </w:numPr>
        <w:shd w:val="clear" w:color="auto" w:fill="auto"/>
        <w:tabs>
          <w:tab w:val="left" w:pos="255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Если несчастный случай произошел после окончания рабочего дня, работник убирал рабочее место и получил травму, считается ли это производственной травмой?</w:t>
      </w:r>
    </w:p>
    <w:p w:rsidR="00552953" w:rsidRPr="003927EC" w:rsidRDefault="003927EC">
      <w:pPr>
        <w:pStyle w:val="Heading20"/>
        <w:framePr w:w="9466" w:h="8995" w:hRule="exact" w:wrap="none" w:vAnchor="page" w:hAnchor="page" w:x="1235" w:y="1241"/>
        <w:shd w:val="clear" w:color="auto" w:fill="auto"/>
        <w:spacing w:before="0"/>
        <w:ind w:left="20" w:firstLine="0"/>
        <w:rPr>
          <w:sz w:val="24"/>
          <w:szCs w:val="24"/>
        </w:rPr>
      </w:pPr>
      <w:bookmarkStart w:id="28" w:name="bookmark27"/>
      <w:r w:rsidRPr="003927EC">
        <w:rPr>
          <w:sz w:val="24"/>
          <w:szCs w:val="24"/>
        </w:rPr>
        <w:t>Билет № 27</w:t>
      </w:r>
      <w:bookmarkEnd w:id="28"/>
    </w:p>
    <w:p w:rsidR="00552953" w:rsidRPr="003927EC" w:rsidRDefault="003927EC">
      <w:pPr>
        <w:pStyle w:val="2"/>
        <w:framePr w:w="9466" w:h="8995" w:hRule="exact" w:wrap="none" w:vAnchor="page" w:hAnchor="page" w:x="1235" w:y="1241"/>
        <w:numPr>
          <w:ilvl w:val="0"/>
          <w:numId w:val="32"/>
        </w:numPr>
        <w:shd w:val="clear" w:color="auto" w:fill="auto"/>
        <w:tabs>
          <w:tab w:val="left" w:pos="250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В течени</w:t>
      </w:r>
      <w:proofErr w:type="gramStart"/>
      <w:r w:rsidRPr="003927EC">
        <w:rPr>
          <w:sz w:val="24"/>
          <w:szCs w:val="24"/>
        </w:rPr>
        <w:t>и</w:t>
      </w:r>
      <w:proofErr w:type="gramEnd"/>
      <w:r w:rsidRPr="003927EC">
        <w:rPr>
          <w:sz w:val="24"/>
          <w:szCs w:val="24"/>
        </w:rPr>
        <w:t xml:space="preserve"> какого времени необходимо представить акт пострадавшему, его родителям (законным представителям или доверенному лицу), кто его заверяет?</w:t>
      </w:r>
    </w:p>
    <w:p w:rsidR="00552953" w:rsidRPr="003927EC" w:rsidRDefault="003927EC">
      <w:pPr>
        <w:pStyle w:val="2"/>
        <w:framePr w:w="9466" w:h="8995" w:hRule="exact" w:wrap="none" w:vAnchor="page" w:hAnchor="page" w:x="1235" w:y="1241"/>
        <w:numPr>
          <w:ilvl w:val="0"/>
          <w:numId w:val="32"/>
        </w:numPr>
        <w:shd w:val="clear" w:color="auto" w:fill="auto"/>
        <w:tabs>
          <w:tab w:val="left" w:pos="260"/>
        </w:tabs>
        <w:ind w:left="20" w:right="220" w:firstLine="0"/>
        <w:rPr>
          <w:sz w:val="24"/>
          <w:szCs w:val="24"/>
        </w:rPr>
      </w:pPr>
      <w:r w:rsidRPr="003927EC">
        <w:rPr>
          <w:sz w:val="24"/>
          <w:szCs w:val="24"/>
        </w:rPr>
        <w:t>Цель проведения медицинских осмотров персонала образовательного учреждения и их периодичность.</w:t>
      </w:r>
    </w:p>
    <w:p w:rsidR="00552953" w:rsidRPr="003927EC" w:rsidRDefault="00552953"/>
    <w:sectPr w:rsidR="00552953" w:rsidRPr="003927E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EC" w:rsidRDefault="003927EC">
      <w:r>
        <w:separator/>
      </w:r>
    </w:p>
  </w:endnote>
  <w:endnote w:type="continuationSeparator" w:id="0">
    <w:p w:rsidR="00E220EC" w:rsidRDefault="0039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53" w:rsidRDefault="00552953"/>
  </w:footnote>
  <w:footnote w:type="continuationSeparator" w:id="0">
    <w:p w:rsidR="00552953" w:rsidRDefault="005529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43"/>
    <w:multiLevelType w:val="multilevel"/>
    <w:tmpl w:val="8DF67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D45CC"/>
    <w:multiLevelType w:val="multilevel"/>
    <w:tmpl w:val="B5A61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05E3F"/>
    <w:multiLevelType w:val="multilevel"/>
    <w:tmpl w:val="E2881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75BED"/>
    <w:multiLevelType w:val="multilevel"/>
    <w:tmpl w:val="AF0623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F273C"/>
    <w:multiLevelType w:val="multilevel"/>
    <w:tmpl w:val="C038C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41EBF"/>
    <w:multiLevelType w:val="multilevel"/>
    <w:tmpl w:val="65B8B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D7785"/>
    <w:multiLevelType w:val="multilevel"/>
    <w:tmpl w:val="F72A9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C62DB"/>
    <w:multiLevelType w:val="multilevel"/>
    <w:tmpl w:val="523EA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5277D"/>
    <w:multiLevelType w:val="multilevel"/>
    <w:tmpl w:val="1DF24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702A98"/>
    <w:multiLevelType w:val="multilevel"/>
    <w:tmpl w:val="ADD66D4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F7BFF"/>
    <w:multiLevelType w:val="multilevel"/>
    <w:tmpl w:val="851CF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D3387A"/>
    <w:multiLevelType w:val="multilevel"/>
    <w:tmpl w:val="D36ED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E20BF8"/>
    <w:multiLevelType w:val="multilevel"/>
    <w:tmpl w:val="A14E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F36CC4"/>
    <w:multiLevelType w:val="multilevel"/>
    <w:tmpl w:val="ED3E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581586"/>
    <w:multiLevelType w:val="multilevel"/>
    <w:tmpl w:val="FAEE1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24652"/>
    <w:multiLevelType w:val="multilevel"/>
    <w:tmpl w:val="192C1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F7521"/>
    <w:multiLevelType w:val="multilevel"/>
    <w:tmpl w:val="82A0D4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A11E2D"/>
    <w:multiLevelType w:val="multilevel"/>
    <w:tmpl w:val="952C5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CA69A9"/>
    <w:multiLevelType w:val="multilevel"/>
    <w:tmpl w:val="ADC27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63522B"/>
    <w:multiLevelType w:val="multilevel"/>
    <w:tmpl w:val="F742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764AD6"/>
    <w:multiLevelType w:val="multilevel"/>
    <w:tmpl w:val="6978A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2C39F6"/>
    <w:multiLevelType w:val="multilevel"/>
    <w:tmpl w:val="8B56C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C64AA5"/>
    <w:multiLevelType w:val="multilevel"/>
    <w:tmpl w:val="E3D023D4"/>
    <w:lvl w:ilvl="0">
      <w:start w:val="2013"/>
      <w:numFmt w:val="decimal"/>
      <w:lvlText w:val="27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9C6ED1"/>
    <w:multiLevelType w:val="multilevel"/>
    <w:tmpl w:val="1FE86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057E85"/>
    <w:multiLevelType w:val="multilevel"/>
    <w:tmpl w:val="EBF25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1933B4"/>
    <w:multiLevelType w:val="multilevel"/>
    <w:tmpl w:val="6978A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D23E8B"/>
    <w:multiLevelType w:val="multilevel"/>
    <w:tmpl w:val="34A4F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8504B5"/>
    <w:multiLevelType w:val="multilevel"/>
    <w:tmpl w:val="635AD088"/>
    <w:lvl w:ilvl="0">
      <w:start w:val="2013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07082D"/>
    <w:multiLevelType w:val="multilevel"/>
    <w:tmpl w:val="CAD28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832703"/>
    <w:multiLevelType w:val="multilevel"/>
    <w:tmpl w:val="AC049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936FE3"/>
    <w:multiLevelType w:val="multilevel"/>
    <w:tmpl w:val="6CF8D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0B07E7"/>
    <w:multiLevelType w:val="multilevel"/>
    <w:tmpl w:val="A59A7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6C4A67"/>
    <w:multiLevelType w:val="multilevel"/>
    <w:tmpl w:val="436AB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7"/>
  </w:num>
  <w:num w:numId="9">
    <w:abstractNumId w:val="17"/>
  </w:num>
  <w:num w:numId="10">
    <w:abstractNumId w:val="19"/>
  </w:num>
  <w:num w:numId="11">
    <w:abstractNumId w:val="14"/>
  </w:num>
  <w:num w:numId="12">
    <w:abstractNumId w:val="32"/>
  </w:num>
  <w:num w:numId="13">
    <w:abstractNumId w:val="15"/>
  </w:num>
  <w:num w:numId="14">
    <w:abstractNumId w:val="24"/>
  </w:num>
  <w:num w:numId="15">
    <w:abstractNumId w:val="23"/>
  </w:num>
  <w:num w:numId="16">
    <w:abstractNumId w:val="11"/>
  </w:num>
  <w:num w:numId="17">
    <w:abstractNumId w:val="2"/>
  </w:num>
  <w:num w:numId="18">
    <w:abstractNumId w:val="6"/>
  </w:num>
  <w:num w:numId="19">
    <w:abstractNumId w:val="30"/>
  </w:num>
  <w:num w:numId="20">
    <w:abstractNumId w:val="1"/>
  </w:num>
  <w:num w:numId="21">
    <w:abstractNumId w:val="5"/>
  </w:num>
  <w:num w:numId="22">
    <w:abstractNumId w:val="18"/>
  </w:num>
  <w:num w:numId="23">
    <w:abstractNumId w:val="26"/>
  </w:num>
  <w:num w:numId="24">
    <w:abstractNumId w:val="8"/>
  </w:num>
  <w:num w:numId="25">
    <w:abstractNumId w:val="12"/>
  </w:num>
  <w:num w:numId="26">
    <w:abstractNumId w:val="4"/>
  </w:num>
  <w:num w:numId="27">
    <w:abstractNumId w:val="31"/>
  </w:num>
  <w:num w:numId="28">
    <w:abstractNumId w:val="28"/>
  </w:num>
  <w:num w:numId="29">
    <w:abstractNumId w:val="29"/>
  </w:num>
  <w:num w:numId="30">
    <w:abstractNumId w:val="0"/>
  </w:num>
  <w:num w:numId="31">
    <w:abstractNumId w:val="21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2953"/>
    <w:rsid w:val="003927EC"/>
    <w:rsid w:val="00552953"/>
    <w:rsid w:val="006C5FB8"/>
    <w:rsid w:val="00CC21AD"/>
    <w:rsid w:val="00E220EC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character" w:customStyle="1" w:styleId="Picturecaption2">
    <w:name w:val="Picture caption (2)_"/>
    <w:basedOn w:val="a0"/>
    <w:link w:val="Picturecaption20"/>
    <w:rPr>
      <w:rFonts w:ascii="SimHei" w:eastAsia="SimHei" w:hAnsi="SimHei" w:cs="SimHe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2Consolas55ptItalic">
    <w:name w:val="Picture caption (2) + Consolas;5;5 pt;Italic"/>
    <w:basedOn w:val="Picturecaption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Picturecaption21">
    <w:name w:val="Picture caption (2)"/>
    <w:basedOn w:val="Picturecaption2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Picturecaption3">
    <w:name w:val="Picture caption (3)_"/>
    <w:basedOn w:val="a0"/>
    <w:link w:val="Picturecaption30"/>
    <w:rPr>
      <w:rFonts w:ascii="SimHei" w:eastAsia="SimHei" w:hAnsi="SimHei" w:cs="SimHe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1">
    <w:name w:val="Picture caption (3)"/>
    <w:basedOn w:val="Picturecaption3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icturecaption4">
    <w:name w:val="Picture caption (4)_"/>
    <w:basedOn w:val="a0"/>
    <w:link w:val="Picturecaption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3"/>
      <w:sz w:val="17"/>
      <w:szCs w:val="17"/>
      <w:u w:val="none"/>
    </w:rPr>
  </w:style>
  <w:style w:type="character" w:customStyle="1" w:styleId="Picturecaption41">
    <w:name w:val="Picture caption (4)"/>
    <w:basedOn w:val="Picturecaption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7"/>
      <w:szCs w:val="17"/>
      <w:u w:val="none"/>
      <w:lang w:val="ru-RU"/>
    </w:rPr>
  </w:style>
  <w:style w:type="character" w:customStyle="1" w:styleId="Picturecaption4CenturySchoolbook45ptBoldSpacing0pt">
    <w:name w:val="Picture caption (4) + Century Schoolbook;4;5 pt;Bold;Spacing 0 pt"/>
    <w:basedOn w:val="Picturecaption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8"/>
      <w:sz w:val="15"/>
      <w:szCs w:val="15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pacing w:val="8"/>
      <w:sz w:val="15"/>
      <w:szCs w:val="15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0" w:lineRule="atLeast"/>
      <w:jc w:val="right"/>
    </w:pPr>
    <w:rPr>
      <w:rFonts w:ascii="SimHei" w:eastAsia="SimHei" w:hAnsi="SimHei" w:cs="SimHei"/>
      <w:sz w:val="12"/>
      <w:szCs w:val="12"/>
    </w:rPr>
  </w:style>
  <w:style w:type="paragraph" w:customStyle="1" w:styleId="Picturecaption30">
    <w:name w:val="Picture caption (3)"/>
    <w:basedOn w:val="a"/>
    <w:link w:val="Picturecaption3"/>
    <w:pPr>
      <w:shd w:val="clear" w:color="auto" w:fill="FFFFFF"/>
      <w:spacing w:line="0" w:lineRule="atLeast"/>
      <w:jc w:val="right"/>
    </w:pPr>
    <w:rPr>
      <w:rFonts w:ascii="SimHei" w:eastAsia="SimHei" w:hAnsi="SimHei" w:cs="SimHei"/>
      <w:sz w:val="22"/>
      <w:szCs w:val="22"/>
    </w:rPr>
  </w:style>
  <w:style w:type="paragraph" w:customStyle="1" w:styleId="Picturecaption40">
    <w:name w:val="Picture caption (4)"/>
    <w:basedOn w:val="a"/>
    <w:link w:val="Picturecaption4"/>
    <w:pPr>
      <w:shd w:val="clear" w:color="auto" w:fill="FFFFFF"/>
      <w:spacing w:line="0" w:lineRule="atLeast"/>
    </w:pPr>
    <w:rPr>
      <w:rFonts w:ascii="Consolas" w:eastAsia="Consolas" w:hAnsi="Consolas" w:cs="Consolas"/>
      <w:spacing w:val="-23"/>
      <w:sz w:val="17"/>
      <w:szCs w:val="1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7" w:lineRule="exact"/>
      <w:ind w:hanging="260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413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line="413" w:lineRule="exact"/>
      <w:ind w:hanging="3460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13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94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1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Ольга Васильевна</cp:lastModifiedBy>
  <cp:revision>4</cp:revision>
  <cp:lastPrinted>2020-01-08T06:08:00Z</cp:lastPrinted>
  <dcterms:created xsi:type="dcterms:W3CDTF">2020-01-07T19:25:00Z</dcterms:created>
  <dcterms:modified xsi:type="dcterms:W3CDTF">2020-01-19T14:46:00Z</dcterms:modified>
</cp:coreProperties>
</file>