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71E2F" w:rsidRDefault="00271E2F" w:rsidP="00271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63365" w:rsidRDefault="00763365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  <w:sectPr w:rsidR="00763365" w:rsidSect="00763365">
          <w:pgSz w:w="11906" w:h="16838"/>
          <w:pgMar w:top="1134" w:right="567" w:bottom="851" w:left="284" w:header="709" w:footer="709" w:gutter="0"/>
          <w:cols w:space="708"/>
          <w:docGrid w:linePitch="360"/>
        </w:sectPr>
      </w:pPr>
    </w:p>
    <w:p w:rsidR="00271E2F" w:rsidRPr="00271E2F" w:rsidRDefault="00271E2F" w:rsidP="00271E2F">
      <w:pPr>
        <w:spacing w:line="360" w:lineRule="auto"/>
        <w:contextualSpacing/>
        <w:rPr>
          <w:rFonts w:eastAsia="Times New Roman" w:cs="Times New Roman"/>
          <w:b/>
          <w:noProof/>
          <w:color w:val="000000"/>
          <w:szCs w:val="24"/>
          <w:shd w:val="clear" w:color="auto" w:fill="FFFFFF"/>
          <w:lang w:eastAsia="ru-RU"/>
        </w:rPr>
      </w:pPr>
      <w:r w:rsidRPr="00271E2F">
        <w:rPr>
          <w:rFonts w:eastAsia="Times New Roman" w:cs="Times New Roman"/>
          <w:szCs w:val="24"/>
          <w:lang w:eastAsia="ru-RU"/>
        </w:rPr>
        <w:lastRenderedPageBreak/>
        <w:t xml:space="preserve">                          </w:t>
      </w:r>
      <w:r w:rsidR="00544B3A">
        <w:rPr>
          <w:rFonts w:eastAsia="Times New Roman" w:cs="Times New Roman"/>
          <w:szCs w:val="24"/>
          <w:lang w:eastAsia="ru-RU"/>
        </w:rPr>
        <w:t xml:space="preserve">                </w:t>
      </w:r>
      <w:r w:rsidRPr="00271E2F">
        <w:rPr>
          <w:rFonts w:eastAsia="Times New Roman" w:cs="Times New Roman"/>
          <w:szCs w:val="24"/>
          <w:lang w:eastAsia="ru-RU"/>
        </w:rPr>
        <w:t xml:space="preserve">  </w:t>
      </w:r>
      <w:r w:rsidRPr="00271E2F">
        <w:rPr>
          <w:rFonts w:eastAsia="Times New Roman" w:cs="Times New Roman"/>
          <w:b/>
          <w:noProof/>
          <w:color w:val="000000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271E2F" w:rsidRPr="00271E2F" w:rsidRDefault="00271E2F" w:rsidP="00271E2F">
      <w:pPr>
        <w:spacing w:line="360" w:lineRule="auto"/>
        <w:contextualSpacing/>
        <w:jc w:val="center"/>
        <w:rPr>
          <w:rFonts w:eastAsia="Times New Roman" w:cs="Times New Roman"/>
          <w:b/>
          <w:noProof/>
          <w:color w:val="000000"/>
          <w:szCs w:val="24"/>
          <w:shd w:val="clear" w:color="auto" w:fill="FFFFFF"/>
          <w:lang w:eastAsia="ru-RU"/>
        </w:rPr>
      </w:pPr>
      <w:r w:rsidRPr="00271E2F">
        <w:rPr>
          <w:rFonts w:eastAsia="Times New Roman" w:cs="Times New Roman"/>
          <w:b/>
          <w:noProof/>
          <w:color w:val="000000"/>
          <w:szCs w:val="24"/>
          <w:shd w:val="clear" w:color="auto" w:fill="FFFFFF"/>
          <w:lang w:eastAsia="ru-RU"/>
        </w:rPr>
        <w:t>основная общеобразовательная школа с.Тамбовка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747"/>
        <w:gridCol w:w="3878"/>
      </w:tblGrid>
      <w:tr w:rsidR="00271E2F" w:rsidRPr="00271E2F" w:rsidTr="007B26D9">
        <w:tc>
          <w:tcPr>
            <w:tcW w:w="1555" w:type="pct"/>
          </w:tcPr>
          <w:p w:rsidR="00271E2F" w:rsidRPr="00271E2F" w:rsidRDefault="00271E2F" w:rsidP="00271E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71E2F">
              <w:rPr>
                <w:rFonts w:eastAsia="Times New Roman" w:cs="Times New Roman"/>
                <w:color w:val="000000"/>
                <w:sz w:val="22"/>
              </w:rPr>
              <w:t>РАССМОТРЕНО на заседании педагогическо</w:t>
            </w:r>
            <w:r>
              <w:rPr>
                <w:rFonts w:eastAsia="Times New Roman" w:cs="Times New Roman"/>
                <w:color w:val="000000"/>
                <w:sz w:val="22"/>
              </w:rPr>
              <w:t>го совета протокол №</w:t>
            </w: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:rsidR="00271E2F" w:rsidRPr="00271E2F" w:rsidRDefault="00271E2F" w:rsidP="009B5B93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от </w:t>
            </w:r>
            <w:r w:rsidR="009B5B93">
              <w:rPr>
                <w:rFonts w:eastAsia="Times New Roman" w:cs="Times New Roman"/>
                <w:color w:val="000000"/>
                <w:sz w:val="22"/>
              </w:rPr>
              <w:t>01.11</w:t>
            </w: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 .2019г</w:t>
            </w:r>
          </w:p>
        </w:tc>
        <w:tc>
          <w:tcPr>
            <w:tcW w:w="1693" w:type="pct"/>
          </w:tcPr>
          <w:p w:rsidR="00271E2F" w:rsidRPr="00271E2F" w:rsidRDefault="00271E2F" w:rsidP="00271E2F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eastAsia="Times New Roman" w:cs="Times New Roman"/>
                <w:sz w:val="22"/>
                <w:lang w:eastAsia="ru-RU"/>
              </w:rPr>
            </w:pPr>
            <w:r w:rsidRPr="00271E2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271E2F" w:rsidRPr="00271E2F" w:rsidRDefault="00271E2F" w:rsidP="00271E2F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71E2F">
              <w:rPr>
                <w:rFonts w:eastAsia="Times New Roman" w:cs="Times New Roman"/>
                <w:sz w:val="22"/>
                <w:lang w:eastAsia="ru-RU"/>
              </w:rPr>
              <w:t>Рассмотрено и принято  с учетом мнения родителей</w:t>
            </w:r>
          </w:p>
          <w:p w:rsidR="00271E2F" w:rsidRPr="00271E2F" w:rsidRDefault="00271E2F" w:rsidP="009B5B9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1E2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от </w:t>
            </w:r>
            <w:r w:rsidR="009B5B93">
              <w:rPr>
                <w:rFonts w:eastAsia="Times New Roman" w:cs="Times New Roman"/>
                <w:color w:val="000000"/>
                <w:sz w:val="22"/>
              </w:rPr>
              <w:t>01.11</w:t>
            </w: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 .2019г</w:t>
            </w:r>
            <w:r w:rsidRPr="00271E2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52" w:type="pct"/>
          </w:tcPr>
          <w:p w:rsidR="00271E2F" w:rsidRPr="00271E2F" w:rsidRDefault="00271E2F" w:rsidP="00271E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71E2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71E2F">
              <w:rPr>
                <w:rFonts w:eastAsia="Times New Roman" w:cs="Times New Roman"/>
                <w:b/>
                <w:sz w:val="22"/>
                <w:lang w:eastAsia="ru-RU"/>
              </w:rPr>
              <w:t xml:space="preserve"> «</w:t>
            </w: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УТВЕРЖДЕНО </w:t>
            </w:r>
          </w:p>
          <w:p w:rsidR="00271E2F" w:rsidRPr="00271E2F" w:rsidRDefault="00271E2F" w:rsidP="00271E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71E2F">
              <w:rPr>
                <w:rFonts w:eastAsia="Times New Roman" w:cs="Times New Roman"/>
                <w:color w:val="000000"/>
                <w:sz w:val="22"/>
              </w:rPr>
              <w:t>Директор</w:t>
            </w:r>
            <w:r w:rsidR="00544B3A">
              <w:rPr>
                <w:rFonts w:eastAsia="Times New Roman" w:cs="Times New Roman"/>
                <w:color w:val="000000"/>
                <w:sz w:val="22"/>
              </w:rPr>
              <w:t xml:space="preserve"> МОУ ООШ </w:t>
            </w:r>
            <w:proofErr w:type="spellStart"/>
            <w:r w:rsidR="00544B3A">
              <w:rPr>
                <w:rFonts w:eastAsia="Times New Roman" w:cs="Times New Roman"/>
                <w:color w:val="000000"/>
                <w:sz w:val="22"/>
              </w:rPr>
              <w:t>с</w:t>
            </w:r>
            <w:proofErr w:type="gramStart"/>
            <w:r w:rsidR="00544B3A">
              <w:rPr>
                <w:rFonts w:eastAsia="Times New Roman" w:cs="Times New Roman"/>
                <w:color w:val="000000"/>
                <w:sz w:val="22"/>
              </w:rPr>
              <w:t>.Т</w:t>
            </w:r>
            <w:proofErr w:type="gramEnd"/>
            <w:r w:rsidR="00544B3A">
              <w:rPr>
                <w:rFonts w:eastAsia="Times New Roman" w:cs="Times New Roman"/>
                <w:color w:val="000000"/>
                <w:sz w:val="22"/>
              </w:rPr>
              <w:t>амбовка</w:t>
            </w:r>
            <w:proofErr w:type="spellEnd"/>
            <w:r w:rsidR="00544B3A">
              <w:rPr>
                <w:rFonts w:eastAsia="Times New Roman" w:cs="Times New Roman"/>
                <w:color w:val="000000"/>
                <w:sz w:val="22"/>
              </w:rPr>
              <w:t>:</w:t>
            </w: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:rsidR="00544B3A" w:rsidRDefault="00544B3A" w:rsidP="00544B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632460" cy="557373"/>
                  <wp:effectExtent l="0" t="0" r="0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80" cy="55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E2F" w:rsidRPr="00271E2F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="00271E2F" w:rsidRPr="00271E2F">
              <w:rPr>
                <w:rFonts w:eastAsia="Times New Roman" w:cs="Times New Roman"/>
                <w:color w:val="000000"/>
                <w:sz w:val="22"/>
              </w:rPr>
              <w:t>Шамараева</w:t>
            </w:r>
            <w:proofErr w:type="spellEnd"/>
            <w:r w:rsidR="00271E2F" w:rsidRPr="00271E2F">
              <w:rPr>
                <w:rFonts w:eastAsia="Times New Roman" w:cs="Times New Roman"/>
                <w:color w:val="000000"/>
                <w:sz w:val="22"/>
              </w:rPr>
              <w:t xml:space="preserve"> О.В./</w:t>
            </w:r>
          </w:p>
          <w:p w:rsidR="00544B3A" w:rsidRPr="00271E2F" w:rsidRDefault="00271E2F" w:rsidP="00544B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71E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544B3A">
              <w:rPr>
                <w:rFonts w:eastAsia="Times New Roman" w:cs="Times New Roman"/>
                <w:color w:val="000000"/>
                <w:sz w:val="22"/>
              </w:rPr>
              <w:t xml:space="preserve">Приказ № 70 </w:t>
            </w:r>
            <w:r w:rsidR="00544B3A" w:rsidRPr="00271E2F">
              <w:rPr>
                <w:rFonts w:eastAsia="Times New Roman" w:cs="Times New Roman"/>
                <w:color w:val="000000"/>
                <w:sz w:val="22"/>
              </w:rPr>
              <w:t xml:space="preserve"> от 01.11.2019 г. </w:t>
            </w:r>
          </w:p>
          <w:p w:rsidR="00271E2F" w:rsidRPr="00271E2F" w:rsidRDefault="00271E2F" w:rsidP="00271E2F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271E2F" w:rsidRDefault="00271E2F" w:rsidP="00271E2F">
      <w:pPr>
        <w:rPr>
          <w:rFonts w:asciiTheme="minorHAnsi" w:hAnsiTheme="minorHAnsi"/>
          <w:sz w:val="22"/>
        </w:rPr>
      </w:pPr>
    </w:p>
    <w:p w:rsidR="00271E2F" w:rsidRPr="00DE2B8A" w:rsidRDefault="00DE2B8A" w:rsidP="00DE2B8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Pr="00DE2B8A">
        <w:rPr>
          <w:rFonts w:cs="Times New Roman"/>
          <w:b/>
          <w:sz w:val="28"/>
          <w:szCs w:val="28"/>
        </w:rPr>
        <w:t xml:space="preserve">             Положение об информационной открытости</w:t>
      </w:r>
      <w:bookmarkStart w:id="0" w:name="_GoBack"/>
      <w:bookmarkEnd w:id="0"/>
    </w:p>
    <w:p w:rsidR="00D41A5B" w:rsidRPr="00271E2F" w:rsidRDefault="00D41A5B" w:rsidP="00271E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271E2F">
        <w:rPr>
          <w:rFonts w:cs="Times New Roman"/>
          <w:b/>
          <w:szCs w:val="24"/>
        </w:rPr>
        <w:t>Общие положения</w:t>
      </w:r>
    </w:p>
    <w:p w:rsidR="00D41A5B" w:rsidRDefault="00D41A5B" w:rsidP="007633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D41A5B">
        <w:rPr>
          <w:rFonts w:cs="Times New Roman"/>
          <w:szCs w:val="24"/>
        </w:rPr>
        <w:t xml:space="preserve">Настоящее положение разработано на основании ст. 29  Федерального закона от 29.12.2012 № 273-ФЗ «Об образовании в Российской  Федерации» и является нормой , которой руководствуется МОУ ООШ </w:t>
      </w:r>
      <w:proofErr w:type="spellStart"/>
      <w:r w:rsidRPr="00D41A5B">
        <w:rPr>
          <w:rFonts w:cs="Times New Roman"/>
          <w:szCs w:val="24"/>
        </w:rPr>
        <w:t>с</w:t>
      </w:r>
      <w:proofErr w:type="gramStart"/>
      <w:r w:rsidRPr="00D41A5B">
        <w:rPr>
          <w:rFonts w:cs="Times New Roman"/>
          <w:szCs w:val="24"/>
        </w:rPr>
        <w:t>.Т</w:t>
      </w:r>
      <w:proofErr w:type="gramEnd"/>
      <w:r w:rsidRPr="00D41A5B">
        <w:rPr>
          <w:rFonts w:cs="Times New Roman"/>
          <w:szCs w:val="24"/>
        </w:rPr>
        <w:t>амбовка</w:t>
      </w:r>
      <w:proofErr w:type="spellEnd"/>
      <w:r w:rsidRPr="00D41A5B">
        <w:rPr>
          <w:rFonts w:cs="Times New Roman"/>
          <w:szCs w:val="24"/>
        </w:rPr>
        <w:t xml:space="preserve"> (далее- Учреждение)</w:t>
      </w:r>
    </w:p>
    <w:p w:rsidR="00D41A5B" w:rsidRPr="00835F3F" w:rsidRDefault="00D41A5B" w:rsidP="00835F3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835F3F">
        <w:rPr>
          <w:rFonts w:cs="Times New Roman"/>
          <w:szCs w:val="24"/>
        </w:rPr>
        <w:t xml:space="preserve"> </w:t>
      </w:r>
      <w:proofErr w:type="gramStart"/>
      <w:r w:rsidRPr="00835F3F">
        <w:rPr>
          <w:rFonts w:cs="Times New Roman"/>
          <w:szCs w:val="24"/>
        </w:rPr>
        <w:t>Учреждение формирует открытые и общедоступные  информационные ресурсы, содержащие информацию об их деятельности и обеспечивает   доступ к таким ресурсам посредством размещения их в информационно – телекоммуникационных сетях, в том числе на официальном сайте  Учреждения</w:t>
      </w:r>
      <w:proofErr w:type="gramEnd"/>
      <w:r w:rsidRPr="00835F3F">
        <w:rPr>
          <w:rFonts w:cs="Times New Roman"/>
          <w:szCs w:val="24"/>
        </w:rPr>
        <w:t xml:space="preserve">  </w:t>
      </w:r>
      <w:hyperlink r:id="rId7" w:tgtFrame="_blank" w:history="1">
        <w:r w:rsidRPr="00835F3F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schooltambovka.ucoz.ru</w:t>
        </w:r>
      </w:hyperlink>
    </w:p>
    <w:p w:rsidR="00D41A5B" w:rsidRDefault="00835F3F" w:rsidP="00835F3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 w:rsidRPr="00835F3F">
        <w:rPr>
          <w:rFonts w:cs="Times New Roman"/>
          <w:b/>
          <w:szCs w:val="24"/>
        </w:rPr>
        <w:t xml:space="preserve">             </w:t>
      </w:r>
      <w:r w:rsidR="00DE2B8A">
        <w:rPr>
          <w:rFonts w:cs="Times New Roman"/>
          <w:b/>
          <w:szCs w:val="24"/>
        </w:rPr>
        <w:t xml:space="preserve">       </w:t>
      </w:r>
      <w:r w:rsidRPr="00835F3F">
        <w:rPr>
          <w:rFonts w:cs="Times New Roman"/>
          <w:b/>
          <w:szCs w:val="24"/>
        </w:rPr>
        <w:t xml:space="preserve">  2.Обеспечение информационной открытости учреждения</w:t>
      </w:r>
    </w:p>
    <w:p w:rsidR="00835F3F" w:rsidRDefault="00835F3F" w:rsidP="00835F3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835F3F">
        <w:rPr>
          <w:rFonts w:cs="Times New Roman"/>
          <w:szCs w:val="24"/>
        </w:rPr>
        <w:t>2.1.</w:t>
      </w:r>
      <w:r>
        <w:rPr>
          <w:rFonts w:cs="Times New Roman"/>
          <w:szCs w:val="24"/>
        </w:rPr>
        <w:t xml:space="preserve"> Учреждение обеспечивает открытость и доступность:</w:t>
      </w:r>
    </w:p>
    <w:p w:rsidR="00835F3F" w:rsidRDefault="00835F3F" w:rsidP="00835F3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1)информации;</w:t>
      </w:r>
    </w:p>
    <w:p w:rsidR="00835F3F" w:rsidRDefault="00835F3F" w:rsidP="00835F3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 дате создания Учреждения, об Учредителе, о месте нахождения Учреждения и её структурном подразделении, режиме, графике работы, контактных телефонах и об адресах электронной почты.</w:t>
      </w:r>
    </w:p>
    <w:p w:rsidR="00835F3F" w:rsidRDefault="00835F3F" w:rsidP="00835F3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 структуре и об органах управления Учреждением, о соответствующих положениях</w:t>
      </w:r>
    </w:p>
    <w:p w:rsidR="00835F3F" w:rsidRDefault="00835F3F" w:rsidP="00835F3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 реализуемых образовательных программах</w:t>
      </w:r>
      <w:r w:rsidR="00271E2F">
        <w:rPr>
          <w:rFonts w:cs="Times New Roman"/>
          <w:szCs w:val="24"/>
        </w:rPr>
        <w:t xml:space="preserve"> с указанием учебных предметов, курсов, дисциплин, модулей, предусмотренных соответствующей образовательной программой</w:t>
      </w:r>
    </w:p>
    <w:p w:rsidR="00167B47" w:rsidRPr="00763365" w:rsidRDefault="00271E2F" w:rsidP="007633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</w:t>
      </w:r>
      <w:r w:rsidR="00763365">
        <w:rPr>
          <w:rFonts w:cs="Times New Roman"/>
          <w:szCs w:val="24"/>
        </w:rPr>
        <w:t>г</w:t>
      </w:r>
      <w:r w:rsidR="00AF5CCD" w:rsidRPr="00763365">
        <w:rPr>
          <w:rFonts w:cs="Times New Roman"/>
          <w:szCs w:val="24"/>
        </w:rPr>
        <w:t>) о численности уча</w:t>
      </w:r>
      <w:r w:rsidR="00167B47" w:rsidRPr="00763365">
        <w:rPr>
          <w:rFonts w:cs="Times New Roman"/>
          <w:szCs w:val="24"/>
        </w:rPr>
        <w:t xml:space="preserve">щихся по </w:t>
      </w:r>
      <w:proofErr w:type="gramStart"/>
      <w:r w:rsidR="00167B47" w:rsidRPr="00763365">
        <w:rPr>
          <w:rFonts w:cs="Times New Roman"/>
          <w:szCs w:val="24"/>
        </w:rPr>
        <w:t>реализуемым</w:t>
      </w:r>
      <w:proofErr w:type="gramEnd"/>
      <w:r w:rsidR="00167B47" w:rsidRPr="00763365">
        <w:rPr>
          <w:rFonts w:cs="Times New Roman"/>
          <w:szCs w:val="24"/>
        </w:rPr>
        <w:t xml:space="preserve"> образовательным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программам за счет бюджетных ассигнований федерального бюджета,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 xml:space="preserve">бюджетов субъектов Российской Федерации, местных бюджетов и </w:t>
      </w:r>
      <w:proofErr w:type="gramStart"/>
      <w:r w:rsidRPr="00252A84">
        <w:rPr>
          <w:rFonts w:cs="Times New Roman"/>
          <w:szCs w:val="24"/>
        </w:rPr>
        <w:t>по</w:t>
      </w:r>
      <w:proofErr w:type="gramEnd"/>
    </w:p>
    <w:p w:rsidR="00167B47" w:rsidRPr="00DE2B8A" w:rsidRDefault="00167B47" w:rsidP="00DE2B8A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договорам об образовании за счет средств физических и (или) юридических</w:t>
      </w:r>
      <w:r w:rsidR="00DE2B8A">
        <w:rPr>
          <w:rFonts w:cs="Times New Roman"/>
          <w:szCs w:val="24"/>
        </w:rPr>
        <w:t xml:space="preserve">  </w:t>
      </w:r>
      <w:r w:rsidRPr="00DE2B8A">
        <w:rPr>
          <w:rFonts w:cs="Times New Roman"/>
          <w:szCs w:val="24"/>
        </w:rPr>
        <w:t>лиц;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д) о языках образования;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 xml:space="preserve">е) о федеральных государственных образовательных стандартах, </w:t>
      </w:r>
      <w:proofErr w:type="gramStart"/>
      <w:r w:rsidRPr="00252A84">
        <w:rPr>
          <w:rFonts w:cs="Times New Roman"/>
          <w:szCs w:val="24"/>
        </w:rPr>
        <w:t>об</w:t>
      </w:r>
      <w:proofErr w:type="gramEnd"/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 xml:space="preserve">образовательных </w:t>
      </w:r>
      <w:proofErr w:type="gramStart"/>
      <w:r w:rsidRPr="00252A84">
        <w:rPr>
          <w:rFonts w:cs="Times New Roman"/>
          <w:szCs w:val="24"/>
        </w:rPr>
        <w:t>стандартах</w:t>
      </w:r>
      <w:proofErr w:type="gramEnd"/>
      <w:r w:rsidRPr="00252A84">
        <w:rPr>
          <w:rFonts w:cs="Times New Roman"/>
          <w:szCs w:val="24"/>
        </w:rPr>
        <w:t xml:space="preserve"> (при их наличии);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ж) о руководителе Учреждения, его заместителях, руководителях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филиалов Учреждения (при их наличии);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lastRenderedPageBreak/>
        <w:t>з) о персональном составе педагогических работников с указанием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уровня образования, квалификации и опыта работы;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 xml:space="preserve">и) о материально-техническом обеспечении </w:t>
      </w:r>
      <w:proofErr w:type="gramStart"/>
      <w:r w:rsidRPr="00252A84">
        <w:rPr>
          <w:rFonts w:cs="Times New Roman"/>
          <w:szCs w:val="24"/>
        </w:rPr>
        <w:t>образовательной</w:t>
      </w:r>
      <w:proofErr w:type="gramEnd"/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proofErr w:type="gramStart"/>
      <w:r w:rsidRPr="00252A84">
        <w:rPr>
          <w:rFonts w:cs="Times New Roman"/>
          <w:szCs w:val="24"/>
        </w:rPr>
        <w:t>деятельности (в том числе о наличии оборудованных учебных кабинетов,</w:t>
      </w:r>
      <w:proofErr w:type="gramEnd"/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объектов для проведения практических занятий, библиотек, объектов спорта,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средств обучения и воспитания, об условиях питания и охраны здоровья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proofErr w:type="gramStart"/>
      <w:r w:rsidRPr="00252A84">
        <w:rPr>
          <w:rFonts w:cs="Times New Roman"/>
          <w:szCs w:val="24"/>
        </w:rPr>
        <w:t>обучающихся</w:t>
      </w:r>
      <w:proofErr w:type="gramEnd"/>
      <w:r w:rsidRPr="00252A84">
        <w:rPr>
          <w:rFonts w:cs="Times New Roman"/>
          <w:szCs w:val="24"/>
        </w:rPr>
        <w:t>, о доступе к информационным системам и информационно-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 xml:space="preserve">телекоммуникационным сетям, об электронных образовательных ресурсах, </w:t>
      </w:r>
      <w:proofErr w:type="gramStart"/>
      <w:r w:rsidRPr="00252A84">
        <w:rPr>
          <w:rFonts w:cs="Times New Roman"/>
          <w:szCs w:val="24"/>
        </w:rPr>
        <w:t>к</w:t>
      </w:r>
      <w:proofErr w:type="gramEnd"/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proofErr w:type="gramStart"/>
      <w:r w:rsidRPr="00252A84">
        <w:rPr>
          <w:rFonts w:cs="Times New Roman"/>
          <w:szCs w:val="24"/>
        </w:rPr>
        <w:t>которым</w:t>
      </w:r>
      <w:proofErr w:type="gramEnd"/>
      <w:r w:rsidRPr="00252A84">
        <w:rPr>
          <w:rFonts w:cs="Times New Roman"/>
          <w:szCs w:val="24"/>
        </w:rPr>
        <w:t xml:space="preserve"> обеспечивается доступ обучающихся);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и) о количестве вакантных мест для приема (перевода) по каждой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образовательной программе, по профессии, специальности, направлению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proofErr w:type="gramStart"/>
      <w:r w:rsidRPr="00252A84">
        <w:rPr>
          <w:rFonts w:cs="Times New Roman"/>
          <w:szCs w:val="24"/>
        </w:rPr>
        <w:t>подготовки (на места, финансируемые за счет бюджетных ассигнований</w:t>
      </w:r>
      <w:proofErr w:type="gramEnd"/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федерального бюджета, бюджетов субъектов Российской Федерации,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местных бюджетов, по договорам об образовании за счет средств физических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и (или) юридических лиц);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 xml:space="preserve">к) о наличии и об условиях предоставления </w:t>
      </w:r>
      <w:proofErr w:type="gramStart"/>
      <w:r w:rsidRPr="00252A84">
        <w:rPr>
          <w:rFonts w:cs="Times New Roman"/>
          <w:szCs w:val="24"/>
        </w:rPr>
        <w:t>обучающимся</w:t>
      </w:r>
      <w:proofErr w:type="gramEnd"/>
      <w:r w:rsidRPr="00252A84">
        <w:rPr>
          <w:rFonts w:cs="Times New Roman"/>
          <w:szCs w:val="24"/>
        </w:rPr>
        <w:t xml:space="preserve"> стипендий,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мер социальной поддержки;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л) об объеме образовательной деятельности, финансовое обеспечение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proofErr w:type="gramStart"/>
      <w:r w:rsidRPr="00252A84">
        <w:rPr>
          <w:rFonts w:cs="Times New Roman"/>
          <w:szCs w:val="24"/>
        </w:rPr>
        <w:t>которой</w:t>
      </w:r>
      <w:proofErr w:type="gramEnd"/>
      <w:r w:rsidRPr="00252A84">
        <w:rPr>
          <w:rFonts w:cs="Times New Roman"/>
          <w:szCs w:val="24"/>
        </w:rPr>
        <w:t xml:space="preserve"> осуществляется за счет бюджетных ассигнований федерального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бюджета, бюджетов субъектов Российской Федерации, местных бюджетов,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по договорам об образовании за счет средств физических и (или)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юридических лиц;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м) о поступлении финансовых и материальных средств и об их расходовании по итогам финансового года;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н) о трудоустройстве выпускников;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  <w:u w:val="single"/>
        </w:rPr>
      </w:pPr>
      <w:r w:rsidRPr="00252A84">
        <w:rPr>
          <w:rFonts w:cs="Times New Roman"/>
          <w:szCs w:val="24"/>
          <w:u w:val="single"/>
        </w:rPr>
        <w:t>2) копий: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а) Устава Учреждения;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б) лицензии на осуществление образовательной деятельности (с приложениями);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в) свидетельства о государственной аккредитации (с приложениями);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г) плана финансово-хозяйственной деятельности Учреждения, утвержденного в установленном законодательством Российской Федерации порядке, или бюджетной сметы Учреждения;</w:t>
      </w:r>
    </w:p>
    <w:p w:rsidR="00167B47" w:rsidRPr="00FC315B" w:rsidRDefault="00167B47" w:rsidP="00FC315B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д) локальных нормативных актов, предусмотренных частью 2 статьи 30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167B47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lastRenderedPageBreak/>
        <w:t xml:space="preserve">3) отчета о результатах </w:t>
      </w:r>
      <w:proofErr w:type="spellStart"/>
      <w:r w:rsidRPr="00252A84">
        <w:rPr>
          <w:rFonts w:cs="Times New Roman"/>
          <w:szCs w:val="24"/>
        </w:rPr>
        <w:t>самообследования</w:t>
      </w:r>
      <w:proofErr w:type="spellEnd"/>
      <w:r w:rsidRPr="00252A84">
        <w:rPr>
          <w:rFonts w:cs="Times New Roman"/>
          <w:szCs w:val="24"/>
        </w:rPr>
        <w:t>.</w:t>
      </w:r>
    </w:p>
    <w:p w:rsidR="00252A84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4) документа о порядке оказания платных образовательных услуг, в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том числе образца договора об оказании платных образовательных услуг,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 xml:space="preserve">документа об утверждении стоимости </w:t>
      </w:r>
      <w:proofErr w:type="gramStart"/>
      <w:r w:rsidRPr="00252A84">
        <w:rPr>
          <w:rFonts w:cs="Times New Roman"/>
          <w:szCs w:val="24"/>
        </w:rPr>
        <w:t>обучения</w:t>
      </w:r>
      <w:proofErr w:type="gramEnd"/>
      <w:r w:rsidRPr="00252A84">
        <w:rPr>
          <w:rFonts w:cs="Times New Roman"/>
          <w:szCs w:val="24"/>
        </w:rPr>
        <w:t xml:space="preserve"> по каждой образовательной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программе;</w:t>
      </w:r>
    </w:p>
    <w:p w:rsidR="00252A84" w:rsidRPr="00252A84" w:rsidRDefault="00167B47" w:rsidP="00252A8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5) предписаний органов, осуществляющих государственный контроль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(надзор) в сфере образования, отчетов об исполнении таких предписаний;</w:t>
      </w:r>
    </w:p>
    <w:p w:rsidR="00167B47" w:rsidRPr="00252A84" w:rsidRDefault="00167B47" w:rsidP="00150233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6) иной информации, которая размещается, опубликовывается по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решению Учреждения и (или) размещение, опубликование которой являются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обязательными в соответствии с законодательством Российской Федерации.</w:t>
      </w:r>
    </w:p>
    <w:p w:rsidR="00167B47" w:rsidRPr="00252A84" w:rsidRDefault="00167B47" w:rsidP="00252A8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252A84">
        <w:rPr>
          <w:rFonts w:cs="Times New Roman"/>
          <w:szCs w:val="24"/>
        </w:rPr>
        <w:t>Информация и документы, если они в соответствии с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законодательством Российской Федерации не отнесены к сведениям,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составляющим государственную и иную охраняемую законом тайну,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подлежат размещению на официальном сайте Учреждения в сети "Интернет"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 xml:space="preserve">и </w:t>
      </w:r>
      <w:r w:rsidRPr="001101B7">
        <w:rPr>
          <w:rFonts w:cs="Times New Roman"/>
          <w:szCs w:val="24"/>
        </w:rPr>
        <w:t xml:space="preserve">обновлению </w:t>
      </w:r>
      <w:r w:rsidR="001101B7">
        <w:rPr>
          <w:rFonts w:cs="Times New Roman"/>
          <w:szCs w:val="24"/>
        </w:rPr>
        <w:t>не позднее</w:t>
      </w:r>
      <w:r w:rsidR="00150233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десяти рабочих дней со дня их создания, получения</w:t>
      </w:r>
      <w:r w:rsidR="00252A84" w:rsidRPr="00252A84">
        <w:rPr>
          <w:rFonts w:cs="Times New Roman"/>
          <w:szCs w:val="24"/>
        </w:rPr>
        <w:t xml:space="preserve"> </w:t>
      </w:r>
      <w:r w:rsidRPr="00252A84">
        <w:rPr>
          <w:rFonts w:cs="Times New Roman"/>
          <w:szCs w:val="24"/>
        </w:rPr>
        <w:t>или внесения в них соответствующих изменений.</w:t>
      </w:r>
    </w:p>
    <w:p w:rsidR="00956ACB" w:rsidRPr="00252A84" w:rsidRDefault="00956ACB" w:rsidP="00252A84">
      <w:pPr>
        <w:spacing w:line="360" w:lineRule="auto"/>
        <w:jc w:val="both"/>
        <w:rPr>
          <w:szCs w:val="24"/>
        </w:rPr>
      </w:pPr>
    </w:p>
    <w:sectPr w:rsidR="00956ACB" w:rsidRPr="00252A84" w:rsidSect="00167B47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F8B"/>
    <w:multiLevelType w:val="multilevel"/>
    <w:tmpl w:val="8740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BC7C14"/>
    <w:multiLevelType w:val="multilevel"/>
    <w:tmpl w:val="6B54E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75087A"/>
    <w:multiLevelType w:val="hybridMultilevel"/>
    <w:tmpl w:val="B9AE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0B8B"/>
    <w:multiLevelType w:val="multilevel"/>
    <w:tmpl w:val="F5CE8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B47"/>
    <w:rsid w:val="001101B7"/>
    <w:rsid w:val="00123E87"/>
    <w:rsid w:val="00150233"/>
    <w:rsid w:val="00154D5A"/>
    <w:rsid w:val="00167B47"/>
    <w:rsid w:val="00252A84"/>
    <w:rsid w:val="002635D3"/>
    <w:rsid w:val="00271E2F"/>
    <w:rsid w:val="00373174"/>
    <w:rsid w:val="003F02D6"/>
    <w:rsid w:val="00544B3A"/>
    <w:rsid w:val="005E4933"/>
    <w:rsid w:val="006671C2"/>
    <w:rsid w:val="00746825"/>
    <w:rsid w:val="00763365"/>
    <w:rsid w:val="00835F3F"/>
    <w:rsid w:val="00907032"/>
    <w:rsid w:val="00956ACB"/>
    <w:rsid w:val="009B5B93"/>
    <w:rsid w:val="00A66426"/>
    <w:rsid w:val="00AC4450"/>
    <w:rsid w:val="00AF5CCD"/>
    <w:rsid w:val="00B03FB1"/>
    <w:rsid w:val="00B67DBD"/>
    <w:rsid w:val="00BD5E74"/>
    <w:rsid w:val="00D41A5B"/>
    <w:rsid w:val="00DE2B8A"/>
    <w:rsid w:val="00DF22F5"/>
    <w:rsid w:val="00E0459A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B"/>
  </w:style>
  <w:style w:type="paragraph" w:styleId="2">
    <w:name w:val="heading 2"/>
    <w:basedOn w:val="a"/>
    <w:next w:val="a"/>
    <w:link w:val="20"/>
    <w:uiPriority w:val="9"/>
    <w:unhideWhenUsed/>
    <w:qFormat/>
    <w:rsid w:val="00D41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1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2vej30&amp;from=yandex.ru%3Bsearch%2F%3Bweb%3B%3B&amp;text=&amp;etext=2202.0Xo-TDBTJvg0J3Q0v_u2b01l6A-L_sdWC8qVwsb9IBMRp67NXuw_KTwnMTIBHkWiVkDrrMyXavoo466PWzZf0iWAp79zztBqNcWuHazdWug8vXRlkWViXUbtdTYNWKe3uU9b8vH6Mp_uEfP8IUY05mFwcHFlYXlmZ2xuYWtocnM.dca5f2ca9d9274f7564de7bd6b35171cadd9eac5&amp;uuid=&amp;state=PEtFfuTeVD4jaxywoSUvtB2i7c0_vxGdnZzpoPOz6GTqyxekpgelGN0462N3raoDxGmZrxyyOXapd8URPfvG8P0lhYWR_NSAxyUku8uJP2mNFQ-_oIv-ZA,,&amp;&amp;cst=AiuY0DBWFJ5Hyx_fyvalFJ8g--2kNACMSTBiMtFdiPHxEVPHUKuzamC4x_CC86denLTdDgTL9zFJ_rzcYI1nmpaLzGFsTDP3ItIGHiV1qAnw3wb6WNEqhMUiVykvWSKDEH1RheWjwOafaTuVBKGx6TPSSF5sCikkRpLbFQScMgjKtZaFdNJKjCSdsYp14U4E_WOeZMGi3OCUoh_RC7HBFO6z_lKQknEZdfVEKkZ7sc0yab2HuxGhKMO1HEsxH0I8EaqdUfe9sTG6qnyGV19jqODmoLUg7ZiNqaVJCKRi56qLzVqrS6h5yQ7apEA2faLgjuZ_VLpyCvgU6I8PAMVWaw,,&amp;data=UlNrNmk5WktYejR0eWJFYk1LdmtxdWFiYmE2QmVRb2Q0bngtN1UybHV4bWlsbHpUT2M0WTB1RmJsMmc0OXZYUldNOUtaWThmTElSZ0lNUzlXOTY1VEZ6bU4xZ2hYT055bG9sMkxSN0FWNk0s&amp;sign=615bc7bc69c6b75d0ee0a2689b46053a&amp;keyno=0&amp;b64e=2&amp;ref=orjY4mGPRjk5boDnW0uvlrrd71vZw9kpw3aXrEivpXHlK8298k7eaBuKYL5HMIkTdHfcQgm9f2aJpNjMo5fHY8UOg0fq_34-swI1V3gJZmp3AXh3j3uDmzVTu3PpHpOY2R_Ujwf3D0eGyh9AlgQgepvFCw4TECh3ggdwvudg1rxa-btQWB5gazS6E-sxh_zjWd2J6WC4jUV24HhcKC3BB5oyeYAzHqugD7J7geVFkklDs2Z0QfVQ7m4s_NTZiOSsDGrJgfwqeO4ZuOliEe97JXYhDg7YIJ2zkIdQe6gCkWic-1G5PxmgKHOVRTZOFCNtiMLrYCgpF5ovRjaCqjpoWbXlmi3oK3d0nQXfk2hfMmHTFuOOStBN3OeUZIP5kzksBGmrOE8zytKZjRwH77qViQ6xh7I7OV5kPO7n1g1LWEkXVN3_p16Gn97ajIZkOB-1zfydmfMORbeUpmjGygQ3tXpAhQFyTnQXMbO4nddq_L4in_HvOoPZ_CoHVW0U3lU1imY9G9TWvpk,&amp;l10n=ru&amp;rp=1&amp;cts=1578941516333%40%40events%3D%5B%7B%22event%22%3A%22click%22%2C%22id%22%3A%222vej30%22%2C%22cts%22%3A1578941516333%2C%22fast%22%3A%7B%22organic%22%3A1%7D%2C%22service%22%3A%22web%22%2C%22event-id%22%3A%22k5ct0f8tuc%22%7D%5D&amp;mc=1.5219280948873624&amp;hdtime=21535.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Васильевна</cp:lastModifiedBy>
  <cp:revision>10</cp:revision>
  <cp:lastPrinted>2020-01-15T12:52:00Z</cp:lastPrinted>
  <dcterms:created xsi:type="dcterms:W3CDTF">2014-11-27T07:28:00Z</dcterms:created>
  <dcterms:modified xsi:type="dcterms:W3CDTF">2020-01-19T14:28:00Z</dcterms:modified>
</cp:coreProperties>
</file>